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4" w:rsidRDefault="006F1A54" w:rsidP="006F1A54"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-игра,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посвященная</w:t>
      </w:r>
      <w:proofErr w:type="gramEnd"/>
      <w:r w:rsidR="0066758C" w:rsidRPr="00667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снятию блокады Ленинграда и Ленинградской области 27 января 1944 года.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r w:rsidRPr="006F1A54">
        <w:rPr>
          <w:rFonts w:ascii="Arial" w:hAnsi="Arial" w:cs="Arial"/>
          <w:i/>
          <w:iCs/>
          <w:color w:val="222222"/>
          <w:sz w:val="28"/>
          <w:szCs w:val="28"/>
          <w:shd w:val="clear" w:color="auto" w:fill="F9F9F9"/>
        </w:rPr>
        <w:t>Мы погибли, чтоб жили ВЫ</w:t>
      </w:r>
      <w:r>
        <w:rPr>
          <w:rFonts w:ascii="Arial" w:hAnsi="Arial" w:cs="Arial"/>
          <w:i/>
          <w:iCs/>
          <w:color w:val="222222"/>
          <w:sz w:val="28"/>
          <w:szCs w:val="28"/>
          <w:shd w:val="clear" w:color="auto" w:fill="F9F9F9"/>
        </w:rPr>
        <w:t>»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9F9F9"/>
        </w:rPr>
        <w:t>.</w:t>
      </w: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6675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 </w:t>
      </w: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− в интересной форме напомнить современной молодежи об основных событиях и Героях Великой Отечественной войны.</w:t>
      </w: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Технология проведения:</w:t>
      </w: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 заранее разработанному маршруту команды, состоящие из 5-10 человек, проходят каждый этап, выполняя задания. Если задание </w:t>
      </w:r>
      <w:proofErr w:type="gramStart"/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выполнено</w:t>
      </w:r>
      <w:proofErr w:type="gramEnd"/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верно, команда зарабатывает баллы. Все задания связаны с темой «Блокады Ленинграда». Побеждает та команда, которая набрала больше всех баллов.</w:t>
      </w: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— один из красивейших городов мира. Недаром его называют Северной Венецией.</w:t>
      </w: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у этого города есть и другое имя — Ленинград. Оно сохранилось в памяти народ</w:t>
      </w:r>
      <w:r w:rsidR="00E6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как символ стойкости, </w:t>
      </w:r>
      <w:proofErr w:type="spellStart"/>
      <w:r w:rsidR="00E6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непокор</w:t>
      </w: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нности</w:t>
      </w:r>
      <w:proofErr w:type="spellEnd"/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1A54" w:rsidRDefault="006F1A54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мы проводим молодежный исторический </w:t>
      </w:r>
      <w:proofErr w:type="spellStart"/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66758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на время по заранее спланированному маршруту, каждая точка которого задана в виде головоломки</w:t>
      </w:r>
      <w:r w:rsidRPr="0066758C">
        <w:rPr>
          <w:rFonts w:ascii="Calibri" w:eastAsia="Times New Roman" w:hAnsi="Calibri" w:cs="Calibri"/>
          <w:color w:val="000000"/>
          <w:sz w:val="15"/>
          <w:szCs w:val="15"/>
          <w:lang w:eastAsia="ru-RU"/>
        </w:rPr>
        <w:t> </w:t>
      </w: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задания, посвященной снятию блокады Ленинграда и Ленинградской области 27 января 1944 года.</w:t>
      </w:r>
    </w:p>
    <w:p w:rsidR="006F1A54" w:rsidRDefault="006F1A54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человечества не знала такой самоотверженности, такого беспримерного мужества, какие проявили в годы воины и жители блокадного Ленинграда. </w:t>
      </w:r>
      <w:r w:rsidRPr="006675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F1A54" w:rsidRDefault="006F1A54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годы блокады погибло, по разным данным, от 400 тысяч до 1 миллиона человек. Так, на Нюрнбергском процессе фигурировало число 632 тысячи человек. Только 3% из них погибли от бомбёжек и артобстрелов, остальные 97% умерли от голода.</w:t>
      </w: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F1A54" w:rsidRDefault="006F1A54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время битвы за Ленинград погибло больше людей, чем потеряли Англия и США за всё время войны.</w:t>
      </w: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 Объявляется минута молчания». Звучит метроном.</w:t>
      </w: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F1A54" w:rsidRDefault="006F1A54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мы познакомим вас с условиями игры.</w:t>
      </w: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необходимо пройти следующие этапы: «Азбука Морзе», «Кроссворд», «Минное поле», «Болото»</w:t>
      </w:r>
      <w:r w:rsidR="00C27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C27FF9"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«Последнее послание»,</w:t>
      </w:r>
    </w:p>
    <w:p w:rsidR="0066758C" w:rsidRPr="0066758C" w:rsidRDefault="00674211" w:rsidP="005D6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</w:t>
      </w:r>
      <w:r w:rsidR="0066758C"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аждое задание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присуждаться баллы и скорость выполнения задания.</w:t>
      </w: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команда получает маршрут прохождения.</w:t>
      </w:r>
    </w:p>
    <w:p w:rsidR="0066758C" w:rsidRDefault="0066758C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игре побеждает </w:t>
      </w:r>
      <w:proofErr w:type="gramStart"/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</w:t>
      </w:r>
      <w:proofErr w:type="gramEnd"/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набравшая наибольшее количество балов.</w:t>
      </w:r>
    </w:p>
    <w:p w:rsidR="006F1A54" w:rsidRPr="0066758C" w:rsidRDefault="006F1A54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команды, называем+2 балла за название. Каждая команда командирует одного представителя к командующему армией, они подсчитывают очки. Ставка – это ведущие, которые дают задания.</w:t>
      </w:r>
      <w:r w:rsidR="00CB1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 пишите на листочке и быстро передаёте своему человеку в штаб армии.</w:t>
      </w: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74211" w:rsidRDefault="00674211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74211" w:rsidRDefault="00674211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74211" w:rsidRPr="0066758C" w:rsidRDefault="00674211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74211" w:rsidRDefault="0066758C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674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 этап «Азбука Морзе».</w:t>
      </w:r>
    </w:p>
    <w:p w:rsidR="005D6FEF" w:rsidRPr="0066758C" w:rsidRDefault="005D6FEF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356578" w:rsidRPr="002D2E81" w:rsidRDefault="0066758C" w:rsidP="00356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75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Задание:</w:t>
      </w:r>
      <w:r w:rsidR="003565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56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</w:t>
      </w:r>
      <w:r w:rsidR="00356578" w:rsidRPr="002D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случайным образом перехватываете секретную шифровку с указанием населенного пункта, в котором немецкое командование планирует разместить артиллерийские батареи. Ваша задача как можно быстрее расшифровать этот населенный пункт.</w:t>
      </w:r>
    </w:p>
    <w:p w:rsidR="00674211" w:rsidRDefault="0066758C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Определите населенный пункт, в котором начнется наступление, используя запись сигналов Азбуки Морзе.</w:t>
      </w:r>
    </w:p>
    <w:p w:rsidR="00674211" w:rsidRDefault="00674211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8FD" w:rsidRDefault="008408FD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8FD" w:rsidRPr="00D83835" w:rsidRDefault="008408FD" w:rsidP="008408FD">
      <w:r w:rsidRPr="00D83835">
        <w:t>−•</w:t>
      </w:r>
      <w:r>
        <w:t xml:space="preserve"> </w:t>
      </w:r>
      <w:r w:rsidRPr="00D83835">
        <w:t xml:space="preserve"> •</w:t>
      </w:r>
      <w:r>
        <w:t xml:space="preserve"> </w:t>
      </w:r>
      <w:r w:rsidRPr="00D83835">
        <w:t xml:space="preserve"> •−−</w:t>
      </w:r>
      <w:r>
        <w:t xml:space="preserve"> </w:t>
      </w:r>
      <w:r w:rsidRPr="00D83835">
        <w:t xml:space="preserve"> •••</w:t>
      </w:r>
      <w:r>
        <w:t xml:space="preserve"> </w:t>
      </w:r>
      <w:r w:rsidRPr="00D83835">
        <w:t xml:space="preserve"> −•−</w:t>
      </w:r>
      <w:r>
        <w:t xml:space="preserve"> </w:t>
      </w:r>
      <w:r w:rsidRPr="00D83835">
        <w:t xml:space="preserve"> •−</w:t>
      </w:r>
      <w:r>
        <w:t xml:space="preserve"> </w:t>
      </w:r>
      <w:r w:rsidRPr="00D83835">
        <w:t xml:space="preserve"> •−•− </w:t>
      </w:r>
      <w:r>
        <w:t xml:space="preserve">   </w:t>
      </w:r>
      <w:r w:rsidRPr="00D83835">
        <w:t xml:space="preserve">  −••</w:t>
      </w:r>
      <w:r>
        <w:t xml:space="preserve"> </w:t>
      </w:r>
      <w:r w:rsidRPr="00D83835">
        <w:t xml:space="preserve"> ••−</w:t>
      </w:r>
      <w:r>
        <w:t xml:space="preserve"> </w:t>
      </w:r>
      <w:r w:rsidRPr="00D83835">
        <w:t xml:space="preserve"> −•••</w:t>
      </w:r>
      <w:r>
        <w:t xml:space="preserve"> </w:t>
      </w:r>
      <w:r w:rsidRPr="00D83835">
        <w:t xml:space="preserve"> •−•</w:t>
      </w:r>
      <w:r>
        <w:t xml:space="preserve"> </w:t>
      </w:r>
      <w:r w:rsidRPr="00D83835">
        <w:t xml:space="preserve"> −−−</w:t>
      </w:r>
      <w:r>
        <w:t xml:space="preserve"> </w:t>
      </w:r>
      <w:r w:rsidRPr="00D83835">
        <w:t xml:space="preserve"> •−−</w:t>
      </w:r>
      <w:r>
        <w:t xml:space="preserve"> </w:t>
      </w:r>
      <w:r w:rsidRPr="00D83835">
        <w:t xml:space="preserve"> −•− </w:t>
      </w:r>
      <w:r>
        <w:t xml:space="preserve"> </w:t>
      </w:r>
    </w:p>
    <w:p w:rsidR="008408FD" w:rsidRDefault="008408FD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27FF9" w:rsidRPr="0066758C" w:rsidRDefault="00C27FF9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Default="0066758C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667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(ОТВЕТ:</w:t>
      </w:r>
      <w:proofErr w:type="gramEnd"/>
      <w:r w:rsidRPr="00667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667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НЕВСКАЯ ДУБРОВКА).</w:t>
      </w:r>
      <w:proofErr w:type="gramEnd"/>
    </w:p>
    <w:p w:rsidR="00674211" w:rsidRDefault="00674211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74211" w:rsidRDefault="00674211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74211" w:rsidRPr="0066758C" w:rsidRDefault="00674211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5D6FEF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5940425" cy="4151942"/>
            <wp:effectExtent l="19050" t="0" r="3175" b="0"/>
            <wp:docPr id="3" name="Рисунок 3" descr="C:\Users\Андрей\Desktop\Блокада Ленинграда\азбука мор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Блокада Ленинграда\азбука морз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EF" w:rsidRDefault="005D6FEF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Отметить на карте </w:t>
      </w:r>
      <w:proofErr w:type="gramStart"/>
      <w:r w:rsidR="00B650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</w:t>
      </w:r>
      <w:r w:rsidR="00A3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="00A3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карта).</w:t>
      </w:r>
      <w:r w:rsidR="00CB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+3б.</w:t>
      </w:r>
    </w:p>
    <w:p w:rsidR="00A31ECA" w:rsidRDefault="00A31ECA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Как ещё называли этот участок на левом берегу Невы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невский пятачок)</w:t>
      </w:r>
      <w:r w:rsidR="00CB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+5 б.</w:t>
      </w:r>
    </w:p>
    <w:p w:rsidR="00A31ECA" w:rsidRDefault="00A31ECA" w:rsidP="00A31EC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Количество погибших и раненых советских воинов в боях за Невский «пятачок были огромными.</w:t>
      </w:r>
      <w:r w:rsidR="00C03352">
        <w:rPr>
          <w:rFonts w:ascii="Arial" w:hAnsi="Arial" w:cs="Arial"/>
          <w:color w:val="222222"/>
        </w:rPr>
        <w:t xml:space="preserve"> </w:t>
      </w:r>
    </w:p>
    <w:p w:rsidR="00A31ECA" w:rsidRDefault="00A31ECA" w:rsidP="00A31EC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1960-е годы в </w:t>
      </w:r>
      <w:hyperlink r:id="rId8" w:tooltip="Правда (газета)" w:history="1">
        <w:r>
          <w:rPr>
            <w:rStyle w:val="a5"/>
            <w:rFonts w:ascii="Arial" w:hAnsi="Arial" w:cs="Arial"/>
            <w:color w:val="0B0080"/>
          </w:rPr>
          <w:t>газете «Правда»</w:t>
        </w:r>
      </w:hyperlink>
      <w:r>
        <w:rPr>
          <w:rFonts w:ascii="Arial" w:hAnsi="Arial" w:cs="Arial"/>
          <w:color w:val="222222"/>
        </w:rPr>
        <w:t> была впервые обнародована цифра в 200 000 солдат, погибших на Невском «пятачке», которая на длительное время утвердилась в отечественной военно-исторической литературе. В последние годы появились другие оценки. Размеры Невского «пятачка» постоянно менялись: от 4 до 1 километра в ширину и от 800 до 350 метров в глубину, — иногда буквально за сутки.</w:t>
      </w:r>
    </w:p>
    <w:p w:rsidR="00A31ECA" w:rsidRDefault="00A31ECA" w:rsidP="00A31ECA">
      <w:pPr>
        <w:pStyle w:val="a4"/>
        <w:shd w:val="clear" w:color="auto" w:fill="F8F9FA"/>
        <w:spacing w:before="120" w:beforeAutospacing="0"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Узнав от меня, что в штабе армии считают, будто плацдарм на левом берегу Невы простирается на 4 километра по фронту и имеет трехкилометровую глубину, полковник </w:t>
      </w:r>
      <w:r>
        <w:rPr>
          <w:rFonts w:ascii="Arial" w:hAnsi="Arial" w:cs="Arial"/>
          <w:i/>
          <w:iCs/>
          <w:color w:val="222222"/>
        </w:rPr>
        <w:t>[командир 115-й стрелковой дивизии </w:t>
      </w:r>
      <w:hyperlink r:id="rId9" w:tooltip="Машошин, Андрей Фёдорович" w:history="1">
        <w:r>
          <w:rPr>
            <w:rStyle w:val="a5"/>
            <w:rFonts w:ascii="Arial" w:hAnsi="Arial" w:cs="Arial"/>
            <w:i/>
            <w:iCs/>
            <w:color w:val="0B0080"/>
          </w:rPr>
          <w:t>А. Ф. </w:t>
        </w:r>
        <w:proofErr w:type="spellStart"/>
        <w:r>
          <w:rPr>
            <w:rStyle w:val="a5"/>
            <w:rFonts w:ascii="Arial" w:hAnsi="Arial" w:cs="Arial"/>
            <w:i/>
            <w:iCs/>
            <w:color w:val="0B0080"/>
          </w:rPr>
          <w:t>Машошин</w:t>
        </w:r>
        <w:proofErr w:type="spellEnd"/>
      </w:hyperlink>
      <w:r>
        <w:rPr>
          <w:rFonts w:ascii="Arial" w:hAnsi="Arial" w:cs="Arial"/>
          <w:i/>
          <w:iCs/>
          <w:color w:val="222222"/>
        </w:rPr>
        <w:t>]</w:t>
      </w:r>
      <w:r>
        <w:rPr>
          <w:rFonts w:ascii="Arial" w:hAnsi="Arial" w:cs="Arial"/>
          <w:color w:val="222222"/>
        </w:rPr>
        <w:t> махнул рукой.</w:t>
      </w:r>
    </w:p>
    <w:p w:rsidR="00A31ECA" w:rsidRDefault="00A31ECA" w:rsidP="00A31ECA">
      <w:pPr>
        <w:pStyle w:val="a4"/>
        <w:shd w:val="clear" w:color="auto" w:fill="F8F9FA"/>
        <w:spacing w:before="120" w:beforeAutospacing="0"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— Это было вчера, — сказал он со вздохом, — а потом нас сжали. Сейчас «пятачок» имеет два километра по фронту и уходит на семьсот-восемьсот метров в глубину, не больше. Каждый день с утра до вечера то мы атакуем, то нас противник атакует. Слава богу, что и это удержали</w:t>
      </w:r>
      <w:hyperlink r:id="rId10" w:anchor="cite_note-_134c1e8e9c7dd71e-3" w:history="1">
        <w:r>
          <w:rPr>
            <w:rStyle w:val="a5"/>
            <w:rFonts w:ascii="Arial" w:hAnsi="Arial" w:cs="Arial"/>
            <w:color w:val="0B0080"/>
            <w:sz w:val="19"/>
            <w:szCs w:val="19"/>
            <w:vertAlign w:val="superscript"/>
          </w:rPr>
          <w:t>[2]</w:t>
        </w:r>
      </w:hyperlink>
      <w:r>
        <w:rPr>
          <w:rFonts w:ascii="Arial" w:hAnsi="Arial" w:cs="Arial"/>
          <w:color w:val="222222"/>
        </w:rPr>
        <w:t>.</w:t>
      </w:r>
    </w:p>
    <w:p w:rsidR="00B65038" w:rsidRDefault="00A31ECA" w:rsidP="00A31ECA">
      <w:pPr>
        <w:shd w:val="clear" w:color="auto" w:fill="F8F9FA"/>
        <w:jc w:val="right"/>
        <w:rPr>
          <w:rStyle w:val="HTML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— </w:t>
      </w:r>
      <w:r>
        <w:rPr>
          <w:rStyle w:val="HTML"/>
          <w:rFonts w:ascii="Arial" w:hAnsi="Arial" w:cs="Arial"/>
          <w:color w:val="222222"/>
        </w:rPr>
        <w:t>С. Н. Борщев, осенью 1941 года — начальник штаба 168-й стрелковой дивизии.</w:t>
      </w:r>
    </w:p>
    <w:p w:rsidR="00A31ECA" w:rsidRDefault="00A31ECA" w:rsidP="00A31ECA">
      <w:pPr>
        <w:shd w:val="clear" w:color="auto" w:fill="F8F9FA"/>
        <w:rPr>
          <w:rStyle w:val="HTML"/>
          <w:rFonts w:ascii="Arial" w:hAnsi="Arial" w:cs="Arial"/>
          <w:color w:val="222222"/>
        </w:rPr>
      </w:pPr>
      <w:r>
        <w:rPr>
          <w:rStyle w:val="HTML"/>
          <w:rFonts w:ascii="Arial" w:hAnsi="Arial" w:cs="Arial"/>
          <w:color w:val="222222"/>
        </w:rPr>
        <w:t xml:space="preserve">Баллы: кто первый ответил 20 </w:t>
      </w:r>
      <w:proofErr w:type="spellStart"/>
      <w:r>
        <w:rPr>
          <w:rStyle w:val="HTML"/>
          <w:rFonts w:ascii="Arial" w:hAnsi="Arial" w:cs="Arial"/>
          <w:color w:val="222222"/>
        </w:rPr>
        <w:t>баллоа</w:t>
      </w:r>
      <w:proofErr w:type="spellEnd"/>
    </w:p>
    <w:p w:rsidR="00A31ECA" w:rsidRDefault="00A31ECA" w:rsidP="00A31ECA">
      <w:pPr>
        <w:shd w:val="clear" w:color="auto" w:fill="F8F9FA"/>
        <w:rPr>
          <w:rStyle w:val="HTML"/>
          <w:rFonts w:ascii="Arial" w:hAnsi="Arial" w:cs="Arial"/>
          <w:color w:val="222222"/>
        </w:rPr>
      </w:pPr>
      <w:r>
        <w:rPr>
          <w:rStyle w:val="HTML"/>
          <w:rFonts w:ascii="Arial" w:hAnsi="Arial" w:cs="Arial"/>
          <w:color w:val="222222"/>
        </w:rPr>
        <w:t xml:space="preserve">            Кто второй 15. За</w:t>
      </w:r>
      <w:r w:rsidR="00CB17E4">
        <w:rPr>
          <w:rStyle w:val="HTML"/>
          <w:rFonts w:ascii="Arial" w:hAnsi="Arial" w:cs="Arial"/>
          <w:color w:val="222222"/>
        </w:rPr>
        <w:t xml:space="preserve"> дополнительный ответ + 5 </w:t>
      </w:r>
      <w:proofErr w:type="spellStart"/>
      <w:r w:rsidR="00CB17E4">
        <w:rPr>
          <w:rStyle w:val="HTML"/>
          <w:rFonts w:ascii="Arial" w:hAnsi="Arial" w:cs="Arial"/>
          <w:color w:val="222222"/>
        </w:rPr>
        <w:t>баллови</w:t>
      </w:r>
      <w:proofErr w:type="spellEnd"/>
      <w:r w:rsidR="00CB17E4">
        <w:rPr>
          <w:rStyle w:val="HTML"/>
          <w:rFonts w:ascii="Arial" w:hAnsi="Arial" w:cs="Arial"/>
          <w:color w:val="222222"/>
        </w:rPr>
        <w:t xml:space="preserve"> показать на карте 3 балла</w:t>
      </w:r>
    </w:p>
    <w:p w:rsidR="00A31ECA" w:rsidRPr="00A31ECA" w:rsidRDefault="00A31ECA" w:rsidP="00A31ECA">
      <w:pPr>
        <w:shd w:val="clear" w:color="auto" w:fill="F8F9FA"/>
        <w:rPr>
          <w:rFonts w:ascii="Arial" w:hAnsi="Arial" w:cs="Arial"/>
          <w:color w:val="222222"/>
        </w:rPr>
      </w:pPr>
    </w:p>
    <w:p w:rsidR="00356578" w:rsidRPr="002D2E81" w:rsidRDefault="00356578" w:rsidP="003565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2E8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 «Фюрер решил стереть Петербург с лица земли</w:t>
      </w:r>
      <w:proofErr w:type="gramStart"/>
      <w:r w:rsidRPr="002D2E8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… Н</w:t>
      </w:r>
      <w:proofErr w:type="gramEnd"/>
      <w:r w:rsidRPr="002D2E8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адлежит вначале блокировать город и обстрелом артиллерией всех калибров, и бомбардировкой с воздуха сравнить его с землей и водой»… - Такая вот перспектива была уготована нашему городу директивой объединенного командования вермахта</w:t>
      </w:r>
    </w:p>
    <w:p w:rsidR="00356578" w:rsidRPr="002D2E81" w:rsidRDefault="00356578" w:rsidP="003565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2E8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 военно-технической точки зрения выполнение этого людоедского приказа Гитлера было вполне возможным. В распоряжении командующего северной группой армий </w:t>
      </w:r>
      <w:r w:rsidR="0067421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немцев</w:t>
      </w:r>
      <w:r w:rsidRPr="002D2E8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имелось более 500 крупнокалиберных орудий и минометов. Почти такое  же количество самолетов ежедневно могли бы сбрасывать на город до 1.000 тонн фугасных и зажигательных бомб. В течение месяца, используя эти силы, можно было полностью разрушить исторический центр Великого Города</w:t>
      </w:r>
    </w:p>
    <w:p w:rsidR="00356578" w:rsidRDefault="00356578" w:rsidP="0035657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  <w:r w:rsidRPr="002D2E81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Но этого не случилось.</w:t>
      </w:r>
      <w:r w:rsidR="00C03352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="00A31ECA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Почему. Кто спас город.</w:t>
      </w:r>
    </w:p>
    <w:p w:rsidR="00674211" w:rsidRPr="002D2E81" w:rsidRDefault="00674211" w:rsidP="00356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Ответ:</w:t>
      </w:r>
      <w:r w:rsidR="00CB17E4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356578" w:rsidRPr="002D2E81" w:rsidRDefault="00356578" w:rsidP="00356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2E8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Маршал Л. Говоров: «Город спасли артиллеристы»!</w:t>
      </w:r>
    </w:p>
    <w:p w:rsidR="00356578" w:rsidRDefault="00356578" w:rsidP="00356578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  <w:lang w:eastAsia="ru-RU"/>
        </w:rPr>
      </w:pPr>
      <w:r w:rsidRPr="002D2E8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Большие запасы снарядов и порохов (некоторые боеприпасы хранились еще с первой мировой войны) в казематах фортов Кронштадта и флотского арсенала позволили не экономить</w:t>
      </w:r>
      <w:r w:rsidR="00C03352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их при ведении огня</w:t>
      </w:r>
      <w:proofErr w:type="gramStart"/>
      <w:r w:rsidR="00C03352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</w:t>
      </w:r>
      <w:r w:rsidRPr="002D2E8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.</w:t>
      </w:r>
      <w:proofErr w:type="gramEnd"/>
      <w:r w:rsidRPr="002D2E8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В ходе этого небывалого ранее противостояния артиллеристов советские специали</w:t>
      </w:r>
      <w:r w:rsidR="00CB17E4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сты использовали современные </w:t>
      </w:r>
      <w:r w:rsidRPr="002D2E8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научные достижения. Для засечки позиций вражеских орудий использовались звукоулавливатели, и даже первые радиолокационные станции, была разработана система коротких сигналов, позволявшая как можно быстрее выдавать </w:t>
      </w:r>
      <w:proofErr w:type="spellStart"/>
      <w:r w:rsidRPr="002D2E8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целеуказания</w:t>
      </w:r>
      <w:proofErr w:type="spellEnd"/>
      <w:r w:rsidRPr="002D2E81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артиллеристов на  открытие огня.</w:t>
      </w:r>
    </w:p>
    <w:p w:rsidR="0081630A" w:rsidRPr="002D2E81" w:rsidRDefault="0081630A" w:rsidP="003565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Helvetica" w:hAnsi="Helvetica"/>
          <w:color w:val="242F33"/>
          <w:spacing w:val="2"/>
          <w:sz w:val="18"/>
          <w:szCs w:val="18"/>
          <w:shd w:val="clear" w:color="auto" w:fill="FFFFFF"/>
        </w:rPr>
        <w:t xml:space="preserve">не </w:t>
      </w:r>
      <w:r w:rsidR="00C03352" w:rsidRPr="00C03352">
        <w:rPr>
          <w:rFonts w:ascii="Helvetica" w:hAnsi="Helvetica"/>
          <w:color w:val="242F33"/>
          <w:spacing w:val="2"/>
          <w:sz w:val="28"/>
          <w:szCs w:val="28"/>
          <w:shd w:val="clear" w:color="auto" w:fill="FFFFFF"/>
        </w:rPr>
        <w:t xml:space="preserve">Тяжелые снаряды береговых батарей, кораблей Балтийского флота и железнодорожных установок внесли неоценимый вклад в срыв попыток немцев взять город осенью 1941 г. </w:t>
      </w:r>
      <w:r w:rsidR="0027075F">
        <w:rPr>
          <w:rFonts w:ascii="Helvetica" w:hAnsi="Helvetica"/>
          <w:color w:val="242F33"/>
          <w:spacing w:val="2"/>
          <w:sz w:val="28"/>
          <w:szCs w:val="28"/>
          <w:shd w:val="clear" w:color="auto" w:fill="FFFFFF"/>
        </w:rPr>
        <w:t xml:space="preserve">Использовали даже немецкий тяжелый </w:t>
      </w:r>
      <w:r w:rsidR="0027075F">
        <w:rPr>
          <w:rFonts w:ascii="Helvetica" w:hAnsi="Helvetica"/>
          <w:color w:val="242F33"/>
          <w:spacing w:val="2"/>
          <w:sz w:val="28"/>
          <w:szCs w:val="28"/>
          <w:shd w:val="clear" w:color="auto" w:fill="FFFFFF"/>
        </w:rPr>
        <w:lastRenderedPageBreak/>
        <w:t>крейсер "</w:t>
      </w:r>
      <w:proofErr w:type="spellStart"/>
      <w:r w:rsidR="0027075F">
        <w:rPr>
          <w:rFonts w:ascii="Helvetica" w:hAnsi="Helvetica"/>
          <w:color w:val="242F33"/>
          <w:spacing w:val="2"/>
          <w:sz w:val="28"/>
          <w:szCs w:val="28"/>
          <w:shd w:val="clear" w:color="auto" w:fill="FFFFFF"/>
        </w:rPr>
        <w:t>Лютцов</w:t>
      </w:r>
      <w:proofErr w:type="spellEnd"/>
      <w:r w:rsidR="0027075F">
        <w:rPr>
          <w:rFonts w:ascii="Helvetica" w:hAnsi="Helvetica"/>
          <w:color w:val="242F33"/>
          <w:spacing w:val="2"/>
          <w:sz w:val="28"/>
          <w:szCs w:val="28"/>
          <w:shd w:val="clear" w:color="auto" w:fill="FFFFFF"/>
        </w:rPr>
        <w:t xml:space="preserve">", </w:t>
      </w:r>
      <w:proofErr w:type="spellStart"/>
      <w:r w:rsidR="0027075F">
        <w:rPr>
          <w:rFonts w:ascii="Helvetica" w:hAnsi="Helvetica"/>
          <w:color w:val="242F33"/>
          <w:spacing w:val="2"/>
          <w:sz w:val="28"/>
          <w:szCs w:val="28"/>
          <w:shd w:val="clear" w:color="auto" w:fill="FFFFFF"/>
        </w:rPr>
        <w:t>купленый</w:t>
      </w:r>
      <w:proofErr w:type="spellEnd"/>
      <w:r w:rsidR="00C03352" w:rsidRPr="00C03352">
        <w:rPr>
          <w:rFonts w:ascii="Helvetica" w:hAnsi="Helvetica"/>
          <w:color w:val="242F33"/>
          <w:spacing w:val="2"/>
          <w:sz w:val="28"/>
          <w:szCs w:val="28"/>
          <w:shd w:val="clear" w:color="auto" w:fill="FFFFFF"/>
        </w:rPr>
        <w:t xml:space="preserve"> СССР незадолго до войны. Немцы поставили для крейсера двойной комплект снарядов, стволы жалеть смысла</w:t>
      </w:r>
      <w:r w:rsidR="0027075F">
        <w:rPr>
          <w:rFonts w:ascii="Helvetica" w:hAnsi="Helvetica"/>
          <w:color w:val="242F33"/>
          <w:spacing w:val="2"/>
          <w:sz w:val="28"/>
          <w:szCs w:val="28"/>
          <w:shd w:val="clear" w:color="auto" w:fill="FFFFFF"/>
        </w:rPr>
        <w:t xml:space="preserve"> не</w:t>
      </w:r>
      <w:r w:rsidR="00C03352">
        <w:rPr>
          <w:rFonts w:ascii="Helvetica" w:hAnsi="Helvetica"/>
          <w:color w:val="242F33"/>
          <w:spacing w:val="2"/>
          <w:sz w:val="18"/>
          <w:szCs w:val="18"/>
          <w:shd w:val="clear" w:color="auto" w:fill="FFFFFF"/>
        </w:rPr>
        <w:t xml:space="preserve"> </w:t>
      </w:r>
      <w:r w:rsidRPr="00C03352">
        <w:rPr>
          <w:rFonts w:ascii="Helvetica" w:hAnsi="Helvetica"/>
          <w:color w:val="242F33"/>
          <w:spacing w:val="2"/>
          <w:sz w:val="28"/>
          <w:szCs w:val="28"/>
          <w:shd w:val="clear" w:color="auto" w:fill="FFFFFF"/>
        </w:rPr>
        <w:t>было и "</w:t>
      </w:r>
      <w:proofErr w:type="spellStart"/>
      <w:r w:rsidRPr="00C03352">
        <w:rPr>
          <w:rFonts w:ascii="Helvetica" w:hAnsi="Helvetica"/>
          <w:color w:val="242F33"/>
          <w:spacing w:val="2"/>
          <w:sz w:val="28"/>
          <w:szCs w:val="28"/>
          <w:shd w:val="clear" w:color="auto" w:fill="FFFFFF"/>
        </w:rPr>
        <w:t>Лютцов</w:t>
      </w:r>
      <w:proofErr w:type="spellEnd"/>
      <w:proofErr w:type="gramStart"/>
      <w:r w:rsidRPr="00C03352">
        <w:rPr>
          <w:rFonts w:ascii="Helvetica" w:hAnsi="Helvetica"/>
          <w:color w:val="242F33"/>
          <w:spacing w:val="2"/>
          <w:sz w:val="28"/>
          <w:szCs w:val="28"/>
          <w:shd w:val="clear" w:color="auto" w:fill="FFFFFF"/>
        </w:rPr>
        <w:t>"-</w:t>
      </w:r>
      <w:proofErr w:type="gramEnd"/>
      <w:r w:rsidRPr="00C03352">
        <w:rPr>
          <w:rFonts w:ascii="Helvetica" w:hAnsi="Helvetica"/>
          <w:color w:val="242F33"/>
          <w:spacing w:val="2"/>
          <w:sz w:val="28"/>
          <w:szCs w:val="28"/>
          <w:shd w:val="clear" w:color="auto" w:fill="FFFFFF"/>
        </w:rPr>
        <w:t>"Петропавловск" выпустил по бывшим соотечественникам чуть ли не больше всех снарядов среди кораблей Балтийского флота.</w:t>
      </w:r>
    </w:p>
    <w:p w:rsidR="00B65038" w:rsidRDefault="00B65038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758C" w:rsidRDefault="0066758C" w:rsidP="006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67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этап «Кроссворд».</w:t>
      </w:r>
      <w:r w:rsidR="00270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27075F" w:rsidRPr="0066758C" w:rsidRDefault="0027075F" w:rsidP="00667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27075F" w:rsidRPr="009F2A06" w:rsidRDefault="0027075F" w:rsidP="0027075F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  <w:shd w:val="clear" w:color="auto" w:fill="E6E6E6"/>
        </w:rPr>
      </w:pPr>
      <w:r w:rsidRPr="009F2A06">
        <w:rPr>
          <w:color w:val="000000"/>
          <w:sz w:val="28"/>
          <w:szCs w:val="28"/>
        </w:rPr>
        <w:t xml:space="preserve">Как только в апреле 1943-го года частично прорвали блокаду и проложили от Шлиссельбурга до </w:t>
      </w:r>
      <w:proofErr w:type="spellStart"/>
      <w:r w:rsidRPr="009F2A06">
        <w:rPr>
          <w:color w:val="000000"/>
          <w:sz w:val="28"/>
          <w:szCs w:val="28"/>
        </w:rPr>
        <w:t>Морозовки</w:t>
      </w:r>
      <w:proofErr w:type="spellEnd"/>
      <w:r w:rsidRPr="009F2A06">
        <w:rPr>
          <w:color w:val="000000"/>
          <w:sz w:val="28"/>
          <w:szCs w:val="28"/>
        </w:rPr>
        <w:t xml:space="preserve"> железную дорогу, одним из первых в город доставили</w:t>
      </w:r>
      <w:r w:rsidR="0029287D" w:rsidRPr="009F2A06">
        <w:rPr>
          <w:color w:val="000000"/>
          <w:sz w:val="28"/>
          <w:szCs w:val="28"/>
        </w:rPr>
        <w:t xml:space="preserve"> </w:t>
      </w:r>
      <w:r w:rsidRPr="009F2A06">
        <w:rPr>
          <w:color w:val="000000"/>
          <w:sz w:val="28"/>
          <w:szCs w:val="28"/>
        </w:rPr>
        <w:t>груз, находившийся в четырех вагонах.</w:t>
      </w:r>
      <w:r w:rsidR="0029287D" w:rsidRPr="009F2A06">
        <w:rPr>
          <w:rFonts w:ascii="Helvetica" w:hAnsi="Helvetica"/>
          <w:color w:val="000000"/>
          <w:sz w:val="28"/>
          <w:szCs w:val="28"/>
          <w:shd w:val="clear" w:color="auto" w:fill="E6E6E6"/>
        </w:rPr>
        <w:t xml:space="preserve"> </w:t>
      </w:r>
      <w:r w:rsidR="0029287D" w:rsidRPr="009F2A06">
        <w:rPr>
          <w:color w:val="000000"/>
          <w:sz w:val="28"/>
          <w:szCs w:val="28"/>
          <w:shd w:val="clear" w:color="auto" w:fill="E6E6E6"/>
        </w:rPr>
        <w:t xml:space="preserve"> Люди огромными толпами собрались на вокзале, все ждали этот груз.</w:t>
      </w:r>
    </w:p>
    <w:p w:rsidR="0029287D" w:rsidRDefault="0029287D" w:rsidP="0027075F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Helvetica" w:hAnsi="Helvetica"/>
          <w:color w:val="000000"/>
          <w:sz w:val="28"/>
          <w:szCs w:val="28"/>
          <w:shd w:val="clear" w:color="auto" w:fill="E6E6E6"/>
        </w:rPr>
      </w:pPr>
    </w:p>
    <w:p w:rsidR="0029287D" w:rsidRDefault="00C11493" w:rsidP="0027075F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Helvetica" w:hAnsi="Helvetica"/>
          <w:color w:val="000000"/>
          <w:sz w:val="28"/>
          <w:szCs w:val="28"/>
          <w:shd w:val="clear" w:color="auto" w:fill="E6E6E6"/>
        </w:rPr>
      </w:pPr>
      <w:r>
        <w:rPr>
          <w:rFonts w:ascii="Helvetica" w:hAnsi="Helvetica"/>
          <w:color w:val="000000"/>
          <w:sz w:val="28"/>
          <w:szCs w:val="28"/>
          <w:shd w:val="clear" w:color="auto" w:fill="E6E6E6"/>
        </w:rPr>
        <w:t>Ответ: кот</w:t>
      </w:r>
      <w:r w:rsidR="00CB17E4">
        <w:rPr>
          <w:rFonts w:ascii="Helvetica" w:hAnsi="Helvetica"/>
          <w:color w:val="000000"/>
          <w:sz w:val="28"/>
          <w:szCs w:val="28"/>
          <w:shd w:val="clear" w:color="auto" w:fill="E6E6E6"/>
        </w:rPr>
        <w:t xml:space="preserve"> 40 баллов, если первые написали</w:t>
      </w:r>
      <w:r w:rsidR="005E4E8D">
        <w:rPr>
          <w:rFonts w:ascii="Helvetica" w:hAnsi="Helvetica"/>
          <w:color w:val="000000"/>
          <w:sz w:val="28"/>
          <w:szCs w:val="28"/>
          <w:shd w:val="clear" w:color="auto" w:fill="E6E6E6"/>
        </w:rPr>
        <w:t xml:space="preserve"> правильный ответ</w:t>
      </w:r>
      <w:r w:rsidR="00CB17E4">
        <w:rPr>
          <w:rFonts w:ascii="Helvetica" w:hAnsi="Helvetica"/>
          <w:color w:val="000000"/>
          <w:sz w:val="28"/>
          <w:szCs w:val="28"/>
          <w:shd w:val="clear" w:color="auto" w:fill="E6E6E6"/>
        </w:rPr>
        <w:t xml:space="preserve"> и – минус по 5 балло</w:t>
      </w:r>
      <w:r w:rsidR="005E4E8D">
        <w:rPr>
          <w:rFonts w:ascii="Helvetica" w:hAnsi="Helvetica"/>
          <w:color w:val="000000"/>
          <w:sz w:val="28"/>
          <w:szCs w:val="28"/>
          <w:shd w:val="clear" w:color="auto" w:fill="E6E6E6"/>
        </w:rPr>
        <w:t>в за каждый не ответ на вопрос.</w:t>
      </w:r>
    </w:p>
    <w:p w:rsidR="009F2A06" w:rsidRDefault="005E4E8D" w:rsidP="0027075F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Helvetica" w:hAnsi="Helvetica"/>
          <w:color w:val="000000"/>
          <w:sz w:val="28"/>
          <w:szCs w:val="28"/>
          <w:shd w:val="clear" w:color="auto" w:fill="E6E6E6"/>
        </w:rPr>
      </w:pPr>
      <w:r>
        <w:rPr>
          <w:rFonts w:ascii="Helvetica" w:hAnsi="Helvetica"/>
          <w:color w:val="000000"/>
          <w:sz w:val="28"/>
          <w:szCs w:val="28"/>
          <w:shd w:val="clear" w:color="auto" w:fill="E6E6E6"/>
        </w:rPr>
        <w:t>30 тому, кто ответил второй.</w:t>
      </w:r>
    </w:p>
    <w:p w:rsidR="00C11493" w:rsidRPr="009F2A06" w:rsidRDefault="00C11493" w:rsidP="00C11493">
      <w:pPr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>Сразу после прорыва блокады Ленинграда, в апреле 1943 года, вышло постановление Ленсовета доставить в Ленинград из Ярославской области четыре вагона простых дымчатых кошек, которые считались лучшими крысоловами</w:t>
      </w:r>
      <w:r w:rsidR="009F2A06"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>.</w:t>
      </w:r>
    </w:p>
    <w:p w:rsidR="009F2A06" w:rsidRPr="009F2A06" w:rsidRDefault="009F2A06" w:rsidP="00C11493">
      <w:pPr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>Измученный город постигла новая беда — Ленинград стали наводнять крысы</w:t>
      </w:r>
    </w:p>
    <w:p w:rsidR="00C11493" w:rsidRPr="009F2A06" w:rsidRDefault="00C11493" w:rsidP="009F2A06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  <w:shd w:val="clear" w:color="auto" w:fill="E6E6E6"/>
        </w:rPr>
      </w:pPr>
      <w:r w:rsidRPr="009F2A06">
        <w:rPr>
          <w:color w:val="000000"/>
          <w:sz w:val="28"/>
          <w:szCs w:val="28"/>
          <w:shd w:val="clear" w:color="auto" w:fill="E6E6E6"/>
        </w:rPr>
        <w:t xml:space="preserve">По рассказам очевидцев, </w:t>
      </w:r>
      <w:proofErr w:type="gramStart"/>
      <w:r w:rsidRPr="009F2A06">
        <w:rPr>
          <w:color w:val="000000"/>
          <w:sz w:val="28"/>
          <w:szCs w:val="28"/>
          <w:shd w:val="clear" w:color="auto" w:fill="E6E6E6"/>
        </w:rPr>
        <w:t>полчища</w:t>
      </w:r>
      <w:proofErr w:type="gramEnd"/>
      <w:r w:rsidRPr="009F2A06">
        <w:rPr>
          <w:color w:val="000000"/>
          <w:sz w:val="28"/>
          <w:szCs w:val="28"/>
          <w:shd w:val="clear" w:color="auto" w:fill="E6E6E6"/>
        </w:rPr>
        <w:t xml:space="preserve"> крыс переходили улицы, блокируя движение транспорта. Одна жительница блокадного Ленинграда вспоминала, как она ночью выглянула на улицу и увидела шевелящуюся реку бегущих грызунов. </w:t>
      </w:r>
    </w:p>
    <w:p w:rsidR="009F2A06" w:rsidRPr="009F2A06" w:rsidRDefault="00C11493" w:rsidP="00C11493">
      <w:pPr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У этих опасных грызунов нет </w:t>
      </w:r>
      <w:r w:rsidR="00F67297"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>естественных  врагов</w:t>
      </w:r>
      <w:r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 в городских условиях, за исключением кошек. Только кошки способны контролировать численность крыс, одна пара которых способна воспроизвести более 2000 потомков всего лишь за год.</w:t>
      </w:r>
      <w:r w:rsidRPr="009F2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Ярославцы в короткие сроки выполнили стратегический заказ и наловили серых кошек, чтобы хоть как-то помочь жителям Ленинграда. Многие даже отдавали своих собственных животных. Чтобы кошек не разворовали, их везли под усиленной охраной, и наконец, эшелон с четырьмя вагонами кошек (или, как его прозвали, «мяукающая дивизия») прибыл в полуразрушенный город. Часть кошек была выпущена там же на вокзале, часть была роздана жителям. Из воспоминаний Антонины Александровны Карповой, коренной Ленинградки: «Весть о том, что сегодня в город доставят кошек, мгновенно облетела всех. Люди огромными толпами собрались на вокзале, возникла ужасная давка. Многие на перрон пришли целыми группами (в основном, это были семьи или соседи) и пытались рассредоточиться по всей его длине. Рассчитывали на то, что хотя бы одному из группы удастся взять кошку. И вот пришёл состав. Удивительно: четыре вагона кошек разошлись по рукам буквально за полчаса! </w:t>
      </w:r>
      <w:proofErr w:type="gramStart"/>
      <w:r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>Зато</w:t>
      </w:r>
      <w:proofErr w:type="gramEnd"/>
      <w:r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 какие счастливые шли ленинградцы домой. Казалось, это приехали не обычные кошки, а бойцы нашей Красной Армии. Некое могучее подкрепление. И даже в тот день казалось, что Победа уже близка»…Источник</w:t>
      </w:r>
      <w:proofErr w:type="gramStart"/>
      <w:r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 О</w:t>
      </w:r>
      <w:proofErr w:type="gramEnd"/>
      <w:r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>днако многим</w:t>
      </w:r>
    </w:p>
    <w:p w:rsidR="00C11493" w:rsidRPr="00C11493" w:rsidRDefault="00C11493" w:rsidP="00C11493">
      <w:pPr>
        <w:spacing w:after="0" w:line="301" w:lineRule="atLeas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 горожанам кошек не хватило. Некоторых из них продавали на рынке по баснословной цене, равной приблизительно десяти буханкам хлеба. Для справки: котёнок стоил 500 рублей, зарплата дворника составляла 120 рублей, а буханка хлеба стоила 50 руб.  «За кошку отдавали самое дорогое, что у нас было, — хлеб. Я сама оставляла понемногу от своей пайки, чтобы потом отдать этот хлеб за котенка женщине, у которой окотилась кошка</w:t>
      </w:r>
      <w:proofErr w:type="gramStart"/>
      <w:r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>,»</w:t>
      </w:r>
      <w:proofErr w:type="gramEnd"/>
      <w:r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 вспоминала блокадница Зоя Корнильева.</w:t>
      </w:r>
      <w:r w:rsidRPr="009F2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A0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F672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Баллы: За каждый правильный ответ в кроссворде 5 баллов. Если команда </w:t>
      </w:r>
      <w:proofErr w:type="gramStart"/>
      <w:r w:rsidR="00F672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ответит</w:t>
      </w:r>
      <w:proofErr w:type="gramEnd"/>
      <w:r w:rsidR="00F672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почему именно кот, ещё 2 балла.</w:t>
      </w:r>
    </w:p>
    <w:p w:rsidR="00C11493" w:rsidRDefault="00C11493" w:rsidP="00C11493">
      <w:pPr>
        <w:spacing w:after="0" w:line="301" w:lineRule="atLeast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eastAsia="ru-RU"/>
        </w:rPr>
      </w:pPr>
      <w:r>
        <w:rPr>
          <w:rFonts w:ascii="Helvetica" w:hAnsi="Helvetica"/>
          <w:color w:val="000000"/>
          <w:sz w:val="15"/>
          <w:szCs w:val="15"/>
        </w:rPr>
        <w:br/>
      </w:r>
    </w:p>
    <w:p w:rsidR="00C11493" w:rsidRPr="0029287D" w:rsidRDefault="00C11493" w:rsidP="0027075F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</w:p>
    <w:p w:rsidR="0029287D" w:rsidRDefault="00975683" w:rsidP="0029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66758C" w:rsidRPr="00667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этап </w:t>
      </w:r>
      <w:r w:rsidR="0029287D" w:rsidRPr="00667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«Болото».</w:t>
      </w:r>
    </w:p>
    <w:p w:rsidR="00975683" w:rsidRDefault="00A24116" w:rsidP="00975683">
      <w:r w:rsidRPr="00975683">
        <w:rPr>
          <w:rFonts w:ascii="Times New Roman" w:hAnsi="Times New Roman" w:cs="Times New Roman"/>
          <w:color w:val="1C1C1C"/>
          <w:sz w:val="28"/>
          <w:szCs w:val="28"/>
        </w:rPr>
        <w:t xml:space="preserve">Мрачные </w:t>
      </w:r>
      <w:proofErr w:type="spellStart"/>
      <w:r w:rsidRPr="00975683">
        <w:rPr>
          <w:rFonts w:ascii="Times New Roman" w:hAnsi="Times New Roman" w:cs="Times New Roman"/>
          <w:color w:val="1C1C1C"/>
          <w:sz w:val="28"/>
          <w:szCs w:val="28"/>
        </w:rPr>
        <w:t>Синявинские</w:t>
      </w:r>
      <w:proofErr w:type="spellEnd"/>
      <w:r w:rsidRPr="00975683">
        <w:rPr>
          <w:rFonts w:ascii="Times New Roman" w:hAnsi="Times New Roman" w:cs="Times New Roman"/>
          <w:color w:val="1C1C1C"/>
          <w:sz w:val="28"/>
          <w:szCs w:val="28"/>
        </w:rPr>
        <w:t xml:space="preserve"> болота, что раскинулись в лесах Ленинградской области, до сих пор хранят безмолвную тишину. Именно в этих краях 25 сентября 1942 года две внезапно объединившиеся ударные группы немцев отрезали часть советских войск от остальных сил </w:t>
      </w:r>
      <w:proofErr w:type="spellStart"/>
      <w:r w:rsidRPr="00975683">
        <w:rPr>
          <w:rFonts w:ascii="Times New Roman" w:hAnsi="Times New Roman" w:cs="Times New Roman"/>
          <w:color w:val="1C1C1C"/>
          <w:sz w:val="28"/>
          <w:szCs w:val="28"/>
        </w:rPr>
        <w:t>Волховского</w:t>
      </w:r>
      <w:proofErr w:type="spellEnd"/>
      <w:r w:rsidRPr="00975683">
        <w:rPr>
          <w:rFonts w:ascii="Times New Roman" w:hAnsi="Times New Roman" w:cs="Times New Roman"/>
          <w:color w:val="1C1C1C"/>
          <w:sz w:val="28"/>
          <w:szCs w:val="28"/>
        </w:rPr>
        <w:t xml:space="preserve"> фронта и в окружение попали 8я и 2я ударная армии, а также 4й и 6й гвардейские Стрелков</w:t>
      </w:r>
      <w:r w:rsidR="00BE49C0">
        <w:rPr>
          <w:rFonts w:ascii="Times New Roman" w:hAnsi="Times New Roman" w:cs="Times New Roman"/>
          <w:color w:val="1C1C1C"/>
          <w:sz w:val="28"/>
          <w:szCs w:val="28"/>
        </w:rPr>
        <w:t>ые корпуса.</w:t>
      </w:r>
      <w:r w:rsidR="00BE49C0">
        <w:rPr>
          <w:rFonts w:ascii="Times New Roman" w:hAnsi="Times New Roman" w:cs="Times New Roman"/>
          <w:color w:val="1C1C1C"/>
          <w:sz w:val="28"/>
          <w:szCs w:val="28"/>
        </w:rPr>
        <w:br/>
        <w:t xml:space="preserve">Жуткий ад, в </w:t>
      </w:r>
      <w:proofErr w:type="spellStart"/>
      <w:r w:rsidR="00BE49C0">
        <w:rPr>
          <w:rFonts w:ascii="Times New Roman" w:hAnsi="Times New Roman" w:cs="Times New Roman"/>
          <w:color w:val="1C1C1C"/>
          <w:sz w:val="28"/>
          <w:szCs w:val="28"/>
        </w:rPr>
        <w:t>которомоказались</w:t>
      </w:r>
      <w:proofErr w:type="spellEnd"/>
      <w:r w:rsidR="00BE49C0">
        <w:rPr>
          <w:rFonts w:ascii="Times New Roman" w:hAnsi="Times New Roman" w:cs="Times New Roman"/>
          <w:color w:val="1C1C1C"/>
          <w:sz w:val="28"/>
          <w:szCs w:val="28"/>
        </w:rPr>
        <w:t xml:space="preserve"> наши части. </w:t>
      </w:r>
      <w:r w:rsidR="00975683" w:rsidRPr="00975683">
        <w:rPr>
          <w:rFonts w:ascii="Times New Roman" w:hAnsi="Times New Roman" w:cs="Times New Roman"/>
          <w:color w:val="1C1C1C"/>
          <w:sz w:val="28"/>
          <w:szCs w:val="28"/>
        </w:rPr>
        <w:t xml:space="preserve"> Боль, страх, отчаянье – это то, чем пропитаны все </w:t>
      </w:r>
      <w:proofErr w:type="spellStart"/>
      <w:r w:rsidR="00975683" w:rsidRPr="00975683">
        <w:rPr>
          <w:rFonts w:ascii="Times New Roman" w:hAnsi="Times New Roman" w:cs="Times New Roman"/>
          <w:color w:val="1C1C1C"/>
          <w:sz w:val="28"/>
          <w:szCs w:val="28"/>
        </w:rPr>
        <w:t>Синявинские</w:t>
      </w:r>
      <w:proofErr w:type="spellEnd"/>
      <w:r w:rsidR="00975683" w:rsidRPr="00975683">
        <w:rPr>
          <w:rFonts w:ascii="Times New Roman" w:hAnsi="Times New Roman" w:cs="Times New Roman"/>
          <w:color w:val="1C1C1C"/>
          <w:sz w:val="28"/>
          <w:szCs w:val="28"/>
        </w:rPr>
        <w:t xml:space="preserve"> болота. Немцы неустанно обстреливали топкую местность из стрелкового оружия, а чуть позже к этому добавились атаки тяжелой артиллерии и авиации.</w:t>
      </w:r>
      <w:r w:rsidR="00975683" w:rsidRPr="00975683">
        <w:rPr>
          <w:rFonts w:ascii="Arial" w:hAnsi="Arial" w:cs="Arial"/>
          <w:color w:val="1C1C1C"/>
          <w:sz w:val="14"/>
          <w:szCs w:val="14"/>
        </w:rPr>
        <w:t xml:space="preserve"> </w:t>
      </w:r>
      <w:r w:rsidR="00975683" w:rsidRPr="00975683">
        <w:rPr>
          <w:rFonts w:ascii="Times New Roman" w:hAnsi="Times New Roman" w:cs="Times New Roman"/>
          <w:color w:val="1C1C1C"/>
          <w:sz w:val="28"/>
          <w:szCs w:val="28"/>
        </w:rPr>
        <w:t xml:space="preserve">С каждым днём война забирала новые жизни советских солдат, оставшихся с минимальными запасами провианта, медикаментов и боеприпасов. Сырость и холод топкой земли изнуряли всё живое. Окопы и землянки постепенно заполнялись водой, и лишь её </w:t>
      </w:r>
      <w:proofErr w:type="spellStart"/>
      <w:r w:rsidR="00975683" w:rsidRPr="00975683">
        <w:rPr>
          <w:rFonts w:ascii="Times New Roman" w:hAnsi="Times New Roman" w:cs="Times New Roman"/>
          <w:color w:val="1C1C1C"/>
          <w:sz w:val="28"/>
          <w:szCs w:val="28"/>
        </w:rPr>
        <w:t>вычёрпывание</w:t>
      </w:r>
      <w:proofErr w:type="spellEnd"/>
      <w:r w:rsidR="00975683" w:rsidRPr="00975683">
        <w:rPr>
          <w:rFonts w:ascii="Times New Roman" w:hAnsi="Times New Roman" w:cs="Times New Roman"/>
          <w:color w:val="1C1C1C"/>
          <w:sz w:val="28"/>
          <w:szCs w:val="28"/>
        </w:rPr>
        <w:t xml:space="preserve"> вёдрами позволяло хоть как-то укрываться от вражеского обстрела. Заболевших и раненых было нечем лечить и большинство из них умирало в ужасных муках.</w:t>
      </w:r>
      <w:r w:rsidR="00975683" w:rsidRPr="00975683">
        <w:rPr>
          <w:rFonts w:ascii="Times New Roman" w:hAnsi="Times New Roman" w:cs="Times New Roman"/>
          <w:color w:val="1C1C1C"/>
          <w:sz w:val="28"/>
          <w:szCs w:val="28"/>
        </w:rPr>
        <w:br/>
      </w:r>
      <w:r w:rsidR="00975683" w:rsidRPr="00975683">
        <w:rPr>
          <w:rFonts w:ascii="Times New Roman" w:hAnsi="Times New Roman" w:cs="Times New Roman"/>
          <w:color w:val="1C1C1C"/>
          <w:sz w:val="28"/>
          <w:szCs w:val="28"/>
        </w:rPr>
        <w:br/>
      </w:r>
      <w:r w:rsidR="00975683">
        <w:rPr>
          <w:rFonts w:ascii="Times New Roman" w:hAnsi="Times New Roman" w:cs="Times New Roman"/>
          <w:color w:val="1C1C1C"/>
          <w:sz w:val="28"/>
          <w:szCs w:val="28"/>
        </w:rPr>
        <w:t xml:space="preserve">Спастись удалось не многим. </w:t>
      </w:r>
      <w:proofErr w:type="spellStart"/>
      <w:r w:rsidR="00975683">
        <w:rPr>
          <w:rFonts w:ascii="Times New Roman" w:hAnsi="Times New Roman" w:cs="Times New Roman"/>
          <w:color w:val="1C1C1C"/>
          <w:sz w:val="28"/>
          <w:szCs w:val="28"/>
        </w:rPr>
        <w:t>Синявинские</w:t>
      </w:r>
      <w:proofErr w:type="spellEnd"/>
      <w:r w:rsidR="00975683">
        <w:rPr>
          <w:rFonts w:ascii="Times New Roman" w:hAnsi="Times New Roman" w:cs="Times New Roman"/>
          <w:color w:val="1C1C1C"/>
          <w:sz w:val="28"/>
          <w:szCs w:val="28"/>
        </w:rPr>
        <w:t xml:space="preserve"> болота ещё называли «Долиной смерти»</w:t>
      </w:r>
      <w:r w:rsidR="00975683" w:rsidRPr="00975683">
        <w:rPr>
          <w:rFonts w:ascii="Times New Roman" w:hAnsi="Times New Roman" w:cs="Times New Roman"/>
          <w:color w:val="1C1C1C"/>
          <w:sz w:val="28"/>
          <w:szCs w:val="28"/>
        </w:rPr>
        <w:br/>
      </w:r>
      <w:r w:rsidR="00BE49C0">
        <w:rPr>
          <w:rFonts w:ascii="Times New Roman" w:hAnsi="Times New Roman" w:cs="Times New Roman"/>
          <w:color w:val="1C1C1C"/>
          <w:sz w:val="28"/>
          <w:szCs w:val="28"/>
        </w:rPr>
        <w:t xml:space="preserve">Сейчас и нам надо прорваться сквозь эти </w:t>
      </w:r>
      <w:proofErr w:type="spellStart"/>
      <w:r w:rsidR="00BE49C0">
        <w:rPr>
          <w:rFonts w:ascii="Times New Roman" w:hAnsi="Times New Roman" w:cs="Times New Roman"/>
          <w:color w:val="1C1C1C"/>
          <w:sz w:val="28"/>
          <w:szCs w:val="28"/>
        </w:rPr>
        <w:t>Синявинские</w:t>
      </w:r>
      <w:proofErr w:type="spellEnd"/>
      <w:r w:rsidR="00BE49C0">
        <w:rPr>
          <w:rFonts w:ascii="Times New Roman" w:hAnsi="Times New Roman" w:cs="Times New Roman"/>
          <w:color w:val="1C1C1C"/>
          <w:sz w:val="28"/>
          <w:szCs w:val="28"/>
        </w:rPr>
        <w:t xml:space="preserve"> болота.</w:t>
      </w:r>
      <w:r w:rsidR="00975683" w:rsidRPr="00975683">
        <w:rPr>
          <w:rFonts w:ascii="Times New Roman" w:hAnsi="Times New Roman" w:cs="Times New Roman"/>
          <w:color w:val="1C1C1C"/>
          <w:sz w:val="28"/>
          <w:szCs w:val="28"/>
        </w:rPr>
        <w:br/>
      </w:r>
      <w:r w:rsidR="00975683" w:rsidRPr="00975683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975683" w:rsidRPr="00975683" w:rsidRDefault="00975683" w:rsidP="00975683">
      <w:pPr>
        <w:rPr>
          <w:rFonts w:ascii="Arial" w:eastAsia="Times New Roman" w:hAnsi="Arial" w:cs="Arial"/>
          <w:color w:val="1C1C1C"/>
          <w:sz w:val="14"/>
          <w:szCs w:val="14"/>
          <w:lang w:eastAsia="ru-RU"/>
        </w:rPr>
      </w:pPr>
      <w:r w:rsidRPr="00975683">
        <w:rPr>
          <w:rFonts w:ascii="Arial" w:eastAsia="Times New Roman" w:hAnsi="Arial" w:cs="Arial"/>
          <w:color w:val="1C1C1C"/>
          <w:sz w:val="14"/>
          <w:szCs w:val="14"/>
          <w:lang w:eastAsia="ru-RU"/>
        </w:rPr>
        <w:br/>
      </w:r>
      <w:r w:rsidRPr="00975683">
        <w:rPr>
          <w:rFonts w:ascii="Arial" w:eastAsia="Times New Roman" w:hAnsi="Arial" w:cs="Arial"/>
          <w:color w:val="1C1C1C"/>
          <w:sz w:val="14"/>
          <w:szCs w:val="14"/>
          <w:lang w:eastAsia="ru-RU"/>
        </w:rPr>
        <w:br/>
      </w:r>
    </w:p>
    <w:p w:rsidR="00A24116" w:rsidRPr="00975683" w:rsidRDefault="00A24116" w:rsidP="00A24116">
      <w:pPr>
        <w:rPr>
          <w:rFonts w:ascii="Times New Roman" w:hAnsi="Times New Roman" w:cs="Times New Roman"/>
          <w:sz w:val="28"/>
          <w:szCs w:val="28"/>
        </w:rPr>
      </w:pPr>
      <w:r w:rsidRPr="00975683">
        <w:rPr>
          <w:rFonts w:ascii="Times New Roman" w:hAnsi="Times New Roman" w:cs="Times New Roman"/>
          <w:color w:val="1C1C1C"/>
          <w:sz w:val="28"/>
          <w:szCs w:val="28"/>
        </w:rPr>
        <w:br/>
      </w:r>
      <w:r>
        <w:rPr>
          <w:rFonts w:ascii="Arial" w:hAnsi="Arial" w:cs="Arial"/>
          <w:color w:val="1C1C1C"/>
          <w:sz w:val="14"/>
          <w:szCs w:val="14"/>
        </w:rPr>
        <w:br/>
      </w:r>
    </w:p>
    <w:p w:rsidR="0029287D" w:rsidRPr="0066758C" w:rsidRDefault="0029287D" w:rsidP="00292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Правильно ответить на вопросы викторины, если отвечает не верно,</w:t>
      </w:r>
      <w:r w:rsidR="009F2A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r w:rsidR="009F2A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начинает увязать, его товарищ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</w:t>
      </w:r>
      <w:r w:rsidR="00F672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лжен ответить и на это вопрос завязшего товарища 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свой верно, тогда оба спасаются.</w:t>
      </w:r>
    </w:p>
    <w:p w:rsidR="0029287D" w:rsidRDefault="0029287D" w:rsidP="00292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7297" w:rsidRDefault="00F67297" w:rsidP="00292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7297" w:rsidRDefault="00F67297" w:rsidP="00292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7297" w:rsidRDefault="00023451" w:rsidP="00F67297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9F2A06">
        <w:rPr>
          <w:color w:val="000000"/>
          <w:sz w:val="28"/>
          <w:szCs w:val="28"/>
        </w:rPr>
        <w:t>Вопрос 1</w:t>
      </w:r>
      <w:r w:rsidR="00F67297" w:rsidRPr="009F2A06">
        <w:rPr>
          <w:color w:val="000000"/>
          <w:sz w:val="28"/>
          <w:szCs w:val="28"/>
        </w:rPr>
        <w:t>:</w:t>
      </w:r>
      <w:r w:rsidR="00F67297" w:rsidRPr="009F2A06">
        <w:rPr>
          <w:b/>
          <w:bCs/>
          <w:color w:val="000000"/>
          <w:sz w:val="28"/>
          <w:szCs w:val="28"/>
        </w:rPr>
        <w:t> </w:t>
      </w:r>
      <w:r w:rsidR="00F67297" w:rsidRPr="009F2A06">
        <w:rPr>
          <w:color w:val="000000"/>
          <w:sz w:val="28"/>
          <w:szCs w:val="28"/>
        </w:rPr>
        <w:t>Это было самое безопасное место в Ленинграде. Туда не долетали снаряды, и в этом районе не было заводов, которые могли быть подвергнуты бомбардировке. Для чего было выбрано это место в декабре 1941 года?</w:t>
      </w:r>
    </w:p>
    <w:p w:rsidR="00BA452E" w:rsidRPr="009F2A06" w:rsidRDefault="00BA452E" w:rsidP="00F67297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F67297" w:rsidRPr="009F2A06" w:rsidRDefault="00F67297" w:rsidP="00F67297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BA452E">
        <w:rPr>
          <w:b/>
          <w:i/>
          <w:color w:val="000000"/>
          <w:sz w:val="28"/>
          <w:szCs w:val="28"/>
        </w:rPr>
        <w:t>Ответ: Для захоронения же</w:t>
      </w:r>
      <w:proofErr w:type="gramStart"/>
      <w:r w:rsidRPr="00BA452E">
        <w:rPr>
          <w:b/>
          <w:i/>
          <w:color w:val="000000"/>
          <w:sz w:val="28"/>
          <w:szCs w:val="28"/>
        </w:rPr>
        <w:t>ртв бл</w:t>
      </w:r>
      <w:proofErr w:type="gramEnd"/>
      <w:r w:rsidRPr="00BA452E">
        <w:rPr>
          <w:b/>
          <w:i/>
          <w:color w:val="000000"/>
          <w:sz w:val="28"/>
          <w:szCs w:val="28"/>
        </w:rPr>
        <w:t>окады – Пискаревское кладбище</w:t>
      </w:r>
      <w:r w:rsidRPr="009F2A06">
        <w:rPr>
          <w:color w:val="000000"/>
          <w:sz w:val="28"/>
          <w:szCs w:val="28"/>
        </w:rPr>
        <w:t>.</w:t>
      </w:r>
    </w:p>
    <w:p w:rsidR="00023451" w:rsidRPr="009F2A06" w:rsidRDefault="00023451" w:rsidP="00F67297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F67297" w:rsidRPr="00BA452E" w:rsidRDefault="00023451" w:rsidP="00023451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color w:val="000000"/>
          <w:sz w:val="28"/>
          <w:szCs w:val="28"/>
        </w:rPr>
      </w:pPr>
      <w:r w:rsidRPr="009F2A06">
        <w:rPr>
          <w:color w:val="000000"/>
          <w:sz w:val="28"/>
          <w:szCs w:val="28"/>
        </w:rPr>
        <w:lastRenderedPageBreak/>
        <w:t xml:space="preserve">Вопрос 2:Для чего в ночном небе Ленинграда над городом </w:t>
      </w:r>
      <w:proofErr w:type="gramStart"/>
      <w:r w:rsidRPr="009F2A06">
        <w:rPr>
          <w:color w:val="000000"/>
          <w:sz w:val="28"/>
          <w:szCs w:val="28"/>
        </w:rPr>
        <w:t>поднимали аэростаты</w:t>
      </w:r>
      <w:r w:rsidR="00BA452E">
        <w:rPr>
          <w:color w:val="000000"/>
          <w:sz w:val="28"/>
          <w:szCs w:val="28"/>
        </w:rPr>
        <w:t xml:space="preserve"> от чего они защищали</w:t>
      </w:r>
      <w:proofErr w:type="gramEnd"/>
      <w:r w:rsidR="00BA452E">
        <w:rPr>
          <w:color w:val="000000"/>
          <w:sz w:val="28"/>
          <w:szCs w:val="28"/>
        </w:rPr>
        <w:t>.</w:t>
      </w:r>
    </w:p>
    <w:p w:rsidR="00F67297" w:rsidRPr="009F2A06" w:rsidRDefault="00F67297" w:rsidP="0029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297" w:rsidRPr="00BA452E" w:rsidRDefault="001670D3" w:rsidP="00BA4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A45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5F3FF"/>
        </w:rPr>
        <w:t>Ответ:</w:t>
      </w:r>
      <w:r w:rsidR="00BA452E" w:rsidRPr="00BA45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5F3FF"/>
        </w:rPr>
        <w:t xml:space="preserve"> Они вели </w:t>
      </w:r>
      <w:r w:rsidR="00023451" w:rsidRPr="00BA45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5F3FF"/>
        </w:rPr>
        <w:t xml:space="preserve"> активную борьбу с бомбардировщиками. При столкновении с тросом крыло самолета сминалось, а то и разрезалось, самолет опрокидывался. Кроме того, к каждому тросу крепились мины, взрывавшие самолеты.</w:t>
      </w:r>
      <w:r w:rsidRPr="00BA45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BA452E" w:rsidRPr="00BA452E" w:rsidRDefault="00BA452E" w:rsidP="00BA45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70D3" w:rsidRPr="009F2A06" w:rsidRDefault="001670D3" w:rsidP="001670D3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F2A06">
        <w:rPr>
          <w:b/>
          <w:bCs/>
          <w:color w:val="333333"/>
          <w:sz w:val="28"/>
          <w:szCs w:val="28"/>
        </w:rPr>
        <w:t>Вопрос 3:</w:t>
      </w:r>
      <w:r w:rsidRPr="009F2A06">
        <w:rPr>
          <w:color w:val="333333"/>
          <w:sz w:val="28"/>
          <w:szCs w:val="28"/>
        </w:rPr>
        <w:t> Название знаменитой дороги, связывавшей во время блокады Ленинград и Большую землю, известно всем – “Дорога Жизни”. Но немногие знают, что это название появилось позднее, а как называли этот путь в начале, когда он только начал действовать?</w:t>
      </w:r>
    </w:p>
    <w:p w:rsidR="001670D3" w:rsidRPr="00BA452E" w:rsidRDefault="001670D3" w:rsidP="001670D3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color w:val="333333"/>
          <w:sz w:val="28"/>
          <w:szCs w:val="28"/>
        </w:rPr>
      </w:pPr>
      <w:r w:rsidRPr="00BA452E">
        <w:rPr>
          <w:b/>
          <w:bCs/>
          <w:color w:val="333333"/>
          <w:sz w:val="28"/>
          <w:szCs w:val="28"/>
        </w:rPr>
        <w:t>Ответ:</w:t>
      </w:r>
      <w:r w:rsidRPr="00BA452E">
        <w:rPr>
          <w:b/>
          <w:color w:val="333333"/>
          <w:sz w:val="28"/>
          <w:szCs w:val="28"/>
        </w:rPr>
        <w:t> “Дорога Смерти”.</w:t>
      </w:r>
    </w:p>
    <w:p w:rsidR="001670D3" w:rsidRPr="009F2A06" w:rsidRDefault="001670D3" w:rsidP="001670D3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1670D3" w:rsidRPr="00BA452E" w:rsidRDefault="001670D3" w:rsidP="00167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BA45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4.Сколько грамм хлеба выдавалось  по норме иждивенцам?</w:t>
      </w:r>
      <w:r w:rsidR="00BA452E" w:rsidRPr="00BA45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670D3" w:rsidRPr="00BA452E" w:rsidRDefault="001670D3" w:rsidP="00167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BA45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Ответ (125)</w:t>
      </w:r>
    </w:p>
    <w:p w:rsidR="001670D3" w:rsidRPr="009F2A06" w:rsidRDefault="001670D3" w:rsidP="001670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Почему в годы войны значительная часть сокровищ ленинградских музеев была спрятана в самом заметном для фашистских лётчиков и артиллеристов здании – Исаакиевском соборе?</w:t>
      </w:r>
    </w:p>
    <w:p w:rsidR="001670D3" w:rsidRPr="00BA452E" w:rsidRDefault="001670D3" w:rsidP="001670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BA452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Ответ: Купол Исаакиевского собора являлся идеальным </w:t>
      </w:r>
      <w:r w:rsidRPr="00BA452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ориентиром</w:t>
      </w:r>
      <w:r w:rsidRPr="00BA452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для пристрелки немецких орудий.</w:t>
      </w:r>
      <w:r w:rsidR="00BA452E" w:rsidRPr="00BA452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="00B433E1" w:rsidRPr="00BA452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Они его не бомбили.</w:t>
      </w:r>
    </w:p>
    <w:p w:rsidR="00DE4CD8" w:rsidRPr="009F2A06" w:rsidRDefault="00DE4CD8" w:rsidP="00DE4C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 что превратили жители блокадного Ленинграда площадь у Исаакиевского собора?</w:t>
      </w:r>
    </w:p>
    <w:p w:rsidR="00DE4CD8" w:rsidRPr="00BA452E" w:rsidRDefault="00DE4CD8" w:rsidP="00DE4C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452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Ответ: Огород.</w:t>
      </w:r>
    </w:p>
    <w:p w:rsidR="00DE4CD8" w:rsidRPr="009F2A06" w:rsidRDefault="00DE4CD8" w:rsidP="00DE4C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 каком произведении искусства одна из зарубежных газет написала: “Страна, художники которой в эти суровые дни создают произведения бессмертной красоты и высокого духа, непобедима!”</w:t>
      </w:r>
    </w:p>
    <w:p w:rsidR="00DE4CD8" w:rsidRPr="00BA452E" w:rsidRDefault="00DE4CD8" w:rsidP="00DE4C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452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Ответ: Седьмая симфония Д.Д. Шостаковича.</w:t>
      </w:r>
    </w:p>
    <w:p w:rsidR="00DE4CD8" w:rsidRPr="009F2A06" w:rsidRDefault="00DE4CD8" w:rsidP="00DE4C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О.Берггольц</w:t>
      </w:r>
      <w:proofErr w:type="spellEnd"/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“Февральском дневнике” писала:</w:t>
      </w:r>
    </w:p>
    <w:p w:rsidR="00DE4CD8" w:rsidRPr="009F2A06" w:rsidRDefault="00DE4CD8" w:rsidP="00DE4C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немного посветлело небо,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вместе вышли за водой и хлебом</w:t>
      </w:r>
      <w:proofErr w:type="gramStart"/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услыхали дальней канонады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Рыдающий, тяжёлый, мерный гул: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Армия рвала (</w:t>
      </w:r>
      <w:r w:rsidRPr="009F2A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2A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 пропущены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Вела огонь по нашему врагу.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рвала армия?</w:t>
      </w:r>
    </w:p>
    <w:p w:rsidR="00DE4CD8" w:rsidRPr="00BA452E" w:rsidRDefault="00DE4CD8" w:rsidP="00DE4C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452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Ответ: Кольцо блокады.</w:t>
      </w:r>
    </w:p>
    <w:p w:rsidR="00DE4CD8" w:rsidRPr="009F2A06" w:rsidRDefault="00DE4CD8" w:rsidP="001670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Как называлась блокадная железная печка</w:t>
      </w:r>
    </w:p>
    <w:p w:rsidR="00DE4CD8" w:rsidRPr="00BA452E" w:rsidRDefault="00DE4CD8" w:rsidP="001670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A45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Ответ</w:t>
      </w:r>
      <w:proofErr w:type="gramStart"/>
      <w:r w:rsidRPr="00BA45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BA45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Буржуйка</w:t>
      </w:r>
    </w:p>
    <w:p w:rsidR="00522F8E" w:rsidRPr="009F2A06" w:rsidRDefault="00522F8E" w:rsidP="001670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 w:rsidR="00DE4CD8"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называется памятник 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посвящё</w:t>
      </w:r>
      <w:r w:rsidR="00BA4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нный погибшим детям блокадного Л</w:t>
      </w:r>
      <w:r w:rsidRPr="009F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енинграда</w:t>
      </w:r>
    </w:p>
    <w:p w:rsidR="00522F8E" w:rsidRPr="00BA452E" w:rsidRDefault="00522F8E" w:rsidP="001670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A45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Ответ: Цветок жизни.</w:t>
      </w:r>
    </w:p>
    <w:p w:rsidR="00522F8E" w:rsidRPr="009F2A06" w:rsidRDefault="00BA452E" w:rsidP="001670D3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lastRenderedPageBreak/>
        <w:t xml:space="preserve">11. </w:t>
      </w:r>
      <w:r w:rsidR="00522F8E"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Укажи имя и фамилию маленькой </w:t>
      </w:r>
      <w:proofErr w:type="spellStart"/>
      <w:r w:rsidR="00522F8E"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ленинградки</w:t>
      </w:r>
      <w:proofErr w:type="spellEnd"/>
      <w:r w:rsidR="00522F8E"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, чей дневник стал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имволом страшной блокадной поры и был представлен на нюрнбергском процессе.</w:t>
      </w:r>
      <w:r w:rsidR="00522F8E" w:rsidRPr="009F2A06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</w:p>
    <w:p w:rsidR="00522F8E" w:rsidRPr="00BA452E" w:rsidRDefault="00522F8E" w:rsidP="001670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A45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EEEEE"/>
        </w:rPr>
        <w:t>Ответ: Тани Савичевой.</w:t>
      </w:r>
    </w:p>
    <w:p w:rsidR="00522F8E" w:rsidRPr="009F2A06" w:rsidRDefault="00BA452E" w:rsidP="001670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 </w:t>
      </w:r>
      <w:r w:rsidR="00522F8E" w:rsidRPr="009F2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нападения германского командования на СССР назывался</w:t>
      </w:r>
      <w:r w:rsidR="00522F8E" w:rsidRPr="009F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22F8E" w:rsidRPr="00BA452E" w:rsidRDefault="00522F8E" w:rsidP="00522F8E">
      <w:pPr>
        <w:spacing w:before="288" w:after="346" w:line="240" w:lineRule="auto"/>
        <w:ind w:left="23" w:right="23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BA45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Ответ</w:t>
      </w:r>
      <w:proofErr w:type="gramStart"/>
      <w:r w:rsidR="00A241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BA45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BA45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Барбаросса</w:t>
      </w:r>
      <w:proofErr w:type="spellEnd"/>
      <w:r w:rsidRPr="00BA45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22F8E" w:rsidRPr="009F2A06" w:rsidRDefault="00522F8E" w:rsidP="001670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F8E" w:rsidRPr="009F2A06" w:rsidRDefault="00522F8E" w:rsidP="001670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0"/>
        <w:gridCol w:w="3949"/>
      </w:tblGrid>
      <w:tr w:rsidR="00522F8E" w:rsidRPr="009F2A06" w:rsidTr="00522F8E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2F8E" w:rsidRPr="009F2A06" w:rsidRDefault="00522F8E" w:rsidP="00522F8E">
            <w:pPr>
              <w:spacing w:after="0" w:line="20" w:lineRule="atLeast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8E" w:rsidRPr="009F2A06" w:rsidRDefault="00522F8E" w:rsidP="00522F8E">
            <w:pPr>
              <w:spacing w:before="288" w:after="346" w:line="20" w:lineRule="atLeast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70D3" w:rsidRPr="009F2A06" w:rsidRDefault="001670D3" w:rsidP="00167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0D3" w:rsidRPr="009F2A06" w:rsidRDefault="001670D3" w:rsidP="00167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0D3" w:rsidRPr="009F2A06" w:rsidRDefault="001670D3" w:rsidP="0029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297" w:rsidRPr="0066758C" w:rsidRDefault="00F67297" w:rsidP="00292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Default="0029287D" w:rsidP="0029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67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 этап </w:t>
      </w:r>
      <w:r w:rsidR="0066758C" w:rsidRPr="00667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«Минное поле».</w:t>
      </w:r>
    </w:p>
    <w:p w:rsidR="00FF1036" w:rsidRDefault="00FF1036" w:rsidP="0066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или не верно</w:t>
      </w:r>
      <w:r w:rsidR="00D96C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если не верно то взорвались и </w:t>
      </w:r>
      <w:r w:rsidR="008163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получают карточку и </w:t>
      </w:r>
      <w:r w:rsidR="00D96C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выбывают из игры</w:t>
      </w:r>
    </w:p>
    <w:p w:rsidR="00522F8E" w:rsidRDefault="00522F8E" w:rsidP="0066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2F8E" w:rsidRPr="0066758C" w:rsidRDefault="00522F8E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163FE" w:rsidRPr="000163FE" w:rsidRDefault="0066758C" w:rsidP="0097568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75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время блокады в Исаакиевский собор было только 5 прямых попаданий немецких снарядов – </w:t>
      </w:r>
    </w:p>
    <w:p w:rsidR="0066758C" w:rsidRDefault="000163FE" w:rsidP="000163FE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66758C" w:rsidRPr="00975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НЕВЕРНО.</w:t>
      </w:r>
      <w:r w:rsidR="00685A86" w:rsidRPr="00975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(1, а в купол ни одного.)</w:t>
      </w:r>
      <w:proofErr w:type="gramEnd"/>
    </w:p>
    <w:p w:rsidR="000163FE" w:rsidRDefault="000163FE" w:rsidP="000163FE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63FE" w:rsidRPr="000163FE" w:rsidRDefault="000163FE" w:rsidP="00016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день окончания Великой Отечественной войны в 1945 году Ленинграду было присвоено звание «Город-герой» ‒ </w:t>
      </w:r>
    </w:p>
    <w:p w:rsidR="000163FE" w:rsidRDefault="000163FE" w:rsidP="0001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НЕВЕРНО.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(8 мая 1965 года)</w:t>
      </w:r>
      <w:proofErr w:type="gramEnd"/>
    </w:p>
    <w:p w:rsidR="000163FE" w:rsidRDefault="000163FE" w:rsidP="0001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7A3A" w:rsidRPr="00757A3A" w:rsidRDefault="000163FE" w:rsidP="000163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16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Тихвин находился под властью гитлеровцев 6 месяцев –</w:t>
      </w:r>
    </w:p>
    <w:p w:rsidR="000163FE" w:rsidRPr="000163FE" w:rsidRDefault="000163FE" w:rsidP="00757A3A">
      <w:pPr>
        <w:pStyle w:val="aa"/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16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016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НЕВЕРНО.</w:t>
      </w:r>
      <w:proofErr w:type="gramEnd"/>
      <w:r w:rsidRPr="00016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16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Всего один месяц с 8 ноября по 8 декабря 1941 года при этом разрушив почти весь город и всё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население)</w:t>
      </w:r>
      <w:proofErr w:type="gramEnd"/>
    </w:p>
    <w:p w:rsidR="000163FE" w:rsidRPr="00975683" w:rsidRDefault="000163FE" w:rsidP="000163FE">
      <w:pPr>
        <w:pStyle w:val="a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57A3A" w:rsidRPr="00757A3A" w:rsidRDefault="000163FE" w:rsidP="00016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Главнокомандующий финской армией, обеспечивающей установление блокады Ленинграда с севера, Г. Маннергейм ранее был русским военачальником ‒ </w:t>
      </w:r>
    </w:p>
    <w:p w:rsidR="000163FE" w:rsidRPr="0066758C" w:rsidRDefault="00757A3A" w:rsidP="00757A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(</w:t>
      </w:r>
      <w:r w:rsidR="000163FE"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 лет служил в русской армии, был президентом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финляндии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по рождению был шведом)</w:t>
      </w:r>
    </w:p>
    <w:p w:rsidR="00F27E4B" w:rsidRPr="00F27E4B" w:rsidRDefault="000163FE" w:rsidP="00016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битве за Ленинград противниками СССР стали немецкие, финские, испанские и итальянские войска – </w:t>
      </w:r>
    </w:p>
    <w:p w:rsidR="000163FE" w:rsidRPr="00F27E4B" w:rsidRDefault="00F27E4B" w:rsidP="00F27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(</w:t>
      </w:r>
      <w:r w:rsidR="000163FE"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27E4B" w:rsidRPr="0066758C" w:rsidRDefault="00F27E4B" w:rsidP="00F27E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27E4B" w:rsidRPr="00975683" w:rsidRDefault="00F27E4B" w:rsidP="00F2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Минимальная норма хлеба для рабочих блокадного Ленинграда – 125 гр.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НЕВЕРНО.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250,0)</w:t>
      </w:r>
      <w:r w:rsidR="00757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она продержалась чуть более месяца с ноября по 25 декабря 1941 года.</w:t>
      </w:r>
    </w:p>
    <w:p w:rsidR="0066758C" w:rsidRPr="000163FE" w:rsidRDefault="0066758C" w:rsidP="00016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57A3A" w:rsidRPr="00757A3A" w:rsidRDefault="00757A3A" w:rsidP="00757A3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757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Операция по захвату Ленинграда немецкими войсками называлась «Барбаросса» (‒ НЕВЕРНО</w:t>
      </w:r>
      <w:r w:rsidRPr="0075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57A3A">
        <w:rPr>
          <w:rFonts w:ascii="Arial" w:hAnsi="Arial" w:cs="Arial"/>
          <w:color w:val="000000"/>
          <w:sz w:val="28"/>
          <w:szCs w:val="28"/>
          <w:shd w:val="clear" w:color="auto" w:fill="FFFFFF"/>
        </w:rPr>
        <w:t> «</w:t>
      </w:r>
      <w:proofErr w:type="spellStart"/>
      <w:r w:rsidRPr="00757A3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Нордлихт</w:t>
      </w:r>
      <w:proofErr w:type="spellEnd"/>
      <w:r w:rsidRPr="00757A3A">
        <w:rPr>
          <w:rFonts w:ascii="Arial" w:hAnsi="Arial" w:cs="Arial"/>
          <w:color w:val="000000"/>
          <w:sz w:val="28"/>
          <w:szCs w:val="28"/>
          <w:shd w:val="clear" w:color="auto" w:fill="FFFFFF"/>
        </w:rPr>
        <w:t>» («северное сияние»))</w:t>
      </w:r>
    </w:p>
    <w:p w:rsidR="00535F2B" w:rsidRPr="0066758C" w:rsidRDefault="00535F2B" w:rsidP="00535F2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Немецкая бомба внутри купола Храма Спаса-на-Крови пролежала там почти 20 лет – ВЕРНО.</w:t>
      </w:r>
    </w:p>
    <w:p w:rsidR="00535F2B" w:rsidRPr="0066758C" w:rsidRDefault="00535F2B" w:rsidP="00535F2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Блокада Ленинграда длилась 872 дня – ВЕРНО.</w:t>
      </w:r>
    </w:p>
    <w:p w:rsidR="00535F2B" w:rsidRPr="0066758C" w:rsidRDefault="00535F2B" w:rsidP="00535F2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«Дорога жизни» проходила по Онежскому озеру – НЕВЕРНО.</w:t>
      </w:r>
    </w:p>
    <w:p w:rsidR="00757A3A" w:rsidRPr="00757A3A" w:rsidRDefault="00757A3A" w:rsidP="00535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0" w:name="_GoBack"/>
      <w:bookmarkEnd w:id="0"/>
    </w:p>
    <w:p w:rsidR="00757A3A" w:rsidRDefault="00757A3A" w:rsidP="00757A3A">
      <w:pPr>
        <w:pStyle w:val="aa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7E4B" w:rsidRDefault="00F27E4B" w:rsidP="00F27E4B">
      <w:pPr>
        <w:pStyle w:val="aa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758C" w:rsidRPr="0066758C" w:rsidRDefault="00F27E4B" w:rsidP="00757A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Сотрудникам Всесоюзного института растениеводства за время блокады удалось сохранить только сотую часть «</w:t>
      </w:r>
      <w:proofErr w:type="spellStart"/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Вавиловской</w:t>
      </w:r>
      <w:proofErr w:type="spellEnd"/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коллекции» ‒ </w:t>
      </w:r>
      <w:r w:rsidR="00535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НЕВЕРНО</w:t>
      </w:r>
      <w:r w:rsidR="00535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сохранили всю.</w:t>
      </w:r>
      <w:proofErr w:type="gramEnd"/>
    </w:p>
    <w:p w:rsidR="00C71D50" w:rsidRPr="0066758C" w:rsidRDefault="00C71D50" w:rsidP="00757A3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Немецкие самолеты разбрасывали над нашими частями, защищающими Ленинград, листовки: «Ленинград – город мертвых. Мы не берем его пока, потому, что боимся трупной эпидемии. Мы стерли этот город с лица земли» ‒ ВЕРНО.</w:t>
      </w:r>
    </w:p>
    <w:p w:rsidR="00C71D50" w:rsidRPr="0066758C" w:rsidRDefault="00C71D50" w:rsidP="00757A3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работы временной железной Дороги Победы был построен 1300-метровый мост через Неву за 11 дней – ВЕРНО.</w:t>
      </w:r>
    </w:p>
    <w:p w:rsidR="00C71D50" w:rsidRPr="00365FF9" w:rsidRDefault="00C71D50" w:rsidP="00757A3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Кронштадт называли «морским щитом» Ленинграда – ВЕРНО.</w:t>
      </w:r>
    </w:p>
    <w:p w:rsidR="00365FF9" w:rsidRPr="00365FF9" w:rsidRDefault="00365FF9" w:rsidP="00757A3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65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дну Ладожского озера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весной 1942 года был проложен трубопровод для перекачки горючего, можно сказать прообраз 2Северного потока».</w:t>
      </w:r>
    </w:p>
    <w:p w:rsidR="00C71D50" w:rsidRPr="00365FF9" w:rsidRDefault="00365FF9" w:rsidP="00365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71D50" w:rsidRPr="00C71D50">
        <w:rPr>
          <w:rFonts w:ascii="Times New Roman" w:hAnsi="Times New Roman" w:cs="Times New Roman"/>
          <w:color w:val="333333"/>
          <w:sz w:val="28"/>
          <w:szCs w:val="28"/>
        </w:rPr>
        <w:t>19 июня правительственная комиссия подписала акт приёмки объекта, оценив работу строителей на «отлично».</w:t>
      </w:r>
      <w:proofErr w:type="gramEnd"/>
      <w:r w:rsidR="00C71D50" w:rsidRPr="00C71D50">
        <w:rPr>
          <w:rFonts w:ascii="Times New Roman" w:hAnsi="Times New Roman" w:cs="Times New Roman"/>
          <w:color w:val="333333"/>
          <w:sz w:val="28"/>
          <w:szCs w:val="28"/>
        </w:rPr>
        <w:t xml:space="preserve"> Производительность трубопровода достигала 350 тонн горючего в сутки. </w:t>
      </w:r>
      <w:proofErr w:type="gramStart"/>
      <w:r w:rsidR="00C71D50" w:rsidRPr="00C71D50">
        <w:rPr>
          <w:rFonts w:ascii="Times New Roman" w:hAnsi="Times New Roman" w:cs="Times New Roman"/>
          <w:color w:val="333333"/>
          <w:sz w:val="28"/>
          <w:szCs w:val="28"/>
        </w:rPr>
        <w:t>Горючее перекачивалось разное  —  автобензин, лигроин, дизельное топливо (его, кстати, назвали «Артерия жизни»).</w:t>
      </w:r>
      <w:proofErr w:type="gramEnd"/>
      <w:r w:rsidR="00C71D50" w:rsidRPr="00C71D50">
        <w:rPr>
          <w:rFonts w:ascii="Times New Roman" w:hAnsi="Times New Roman" w:cs="Times New Roman"/>
          <w:color w:val="333333"/>
          <w:sz w:val="28"/>
          <w:szCs w:val="28"/>
        </w:rPr>
        <w:t xml:space="preserve"> Трубопровод действовал 20 месяцев, за которые перекачал около 40 тысяч тонн горючего. Уникальная операция, помимо всего прочего, вошла в историю блокады тем, что немцы о ней… так и не узнали. Ладогу они простреливали всегда «для порядку», но даже не смогли предположить, что советские специалисты в это время прокладывали подводный трубопровод. Можно сказать, прообраз «Северного потока».</w:t>
      </w:r>
    </w:p>
    <w:p w:rsidR="00365FF9" w:rsidRDefault="00365FF9" w:rsidP="00757A3A">
      <w:pPr>
        <w:pStyle w:val="a4"/>
        <w:numPr>
          <w:ilvl w:val="0"/>
          <w:numId w:val="1"/>
        </w:numPr>
        <w:shd w:val="clear" w:color="auto" w:fill="F0F0F0"/>
        <w:spacing w:before="120" w:beforeAutospacing="0" w:after="120" w:afterAutospacing="0"/>
        <w:rPr>
          <w:color w:val="333333"/>
          <w:sz w:val="28"/>
          <w:szCs w:val="28"/>
        </w:rPr>
      </w:pPr>
    </w:p>
    <w:p w:rsidR="00C71D50" w:rsidRPr="00C71D50" w:rsidRDefault="00C71D50" w:rsidP="00757A3A">
      <w:pPr>
        <w:pStyle w:val="a4"/>
        <w:numPr>
          <w:ilvl w:val="0"/>
          <w:numId w:val="1"/>
        </w:numPr>
        <w:shd w:val="clear" w:color="auto" w:fill="F0F0F0"/>
        <w:spacing w:before="120" w:beforeAutospacing="0" w:after="120" w:afterAutospacing="0"/>
        <w:rPr>
          <w:color w:val="333333"/>
          <w:sz w:val="28"/>
          <w:szCs w:val="28"/>
        </w:rPr>
      </w:pPr>
      <w:r w:rsidRPr="00C71D50">
        <w:rPr>
          <w:color w:val="333333"/>
          <w:sz w:val="28"/>
          <w:szCs w:val="28"/>
        </w:rPr>
        <w:t xml:space="preserve">Никто на тот момент в мире и в мирное время не строил трубопроводы по дну, под водой. Технические задачи тоже поражали: длина — 30 км, из них 21 км непосредственно по дну Ладожского озера на глубине от 1 до 13 метров. И всё это при очень непростых климатических условиях весенней продуваемой Ладоги, но главное  —  под огнём противника! Передовая была всего в двух километрах! За проект головой отвечал главный инженер Д. </w:t>
      </w:r>
      <w:proofErr w:type="spellStart"/>
      <w:r w:rsidRPr="00C71D50">
        <w:rPr>
          <w:color w:val="333333"/>
          <w:sz w:val="28"/>
          <w:szCs w:val="28"/>
        </w:rPr>
        <w:t>Шинберг</w:t>
      </w:r>
      <w:proofErr w:type="spellEnd"/>
      <w:r w:rsidRPr="00C71D50">
        <w:rPr>
          <w:color w:val="333333"/>
          <w:sz w:val="28"/>
          <w:szCs w:val="28"/>
        </w:rPr>
        <w:t>. Трубы нашли на Ижорском заводе, конечно, стальные. Диаметр 101 мм. Завод также плотно обстреливался, а потому трубы для перевозки грузили только ночью. А ведь время поджимало. Обследованием трассы перед строительством занимались сотрудники Водоканала.</w:t>
      </w:r>
    </w:p>
    <w:p w:rsidR="00365FF9" w:rsidRDefault="00365FF9" w:rsidP="00365FF9">
      <w:pPr>
        <w:pStyle w:val="a4"/>
        <w:shd w:val="clear" w:color="auto" w:fill="FFFFFF"/>
        <w:spacing w:before="0" w:beforeAutospacing="0" w:after="0" w:afterAutospacing="0" w:line="101" w:lineRule="atLeast"/>
        <w:ind w:left="142"/>
        <w:rPr>
          <w:color w:val="333333"/>
          <w:sz w:val="28"/>
          <w:szCs w:val="28"/>
          <w:shd w:val="clear" w:color="auto" w:fill="F0F0F0"/>
        </w:rPr>
      </w:pPr>
    </w:p>
    <w:p w:rsidR="00C71D50" w:rsidRPr="00C71D50" w:rsidRDefault="00C71D50" w:rsidP="00365FF9">
      <w:pPr>
        <w:pStyle w:val="a4"/>
        <w:shd w:val="clear" w:color="auto" w:fill="FFFFFF"/>
        <w:spacing w:before="0" w:beforeAutospacing="0" w:after="0" w:afterAutospacing="0" w:line="101" w:lineRule="atLeast"/>
        <w:ind w:left="142"/>
        <w:rPr>
          <w:color w:val="333333"/>
          <w:sz w:val="28"/>
          <w:szCs w:val="28"/>
          <w:shd w:val="clear" w:color="auto" w:fill="F0F0F0"/>
        </w:rPr>
      </w:pPr>
      <w:r w:rsidRPr="00C71D50">
        <w:rPr>
          <w:color w:val="333333"/>
          <w:sz w:val="28"/>
          <w:szCs w:val="28"/>
          <w:shd w:val="clear" w:color="auto" w:fill="F0F0F0"/>
        </w:rPr>
        <w:t>Уникальная операция и вовсе началась с аварии. 26 мая Ладога, как это часто с ней случается, бушевала. И погубила километровую «плеть», которую только что сварили. Её крепления оборвались и «плеть» унесло. Как вспоминали участники строительства, было жутко обидно, некоторые посчитали это событие вообще плохим знаком. Однако дальше работа спорилась. Подгонка и сварка «плетей» продолжались до 14 июня. Их состыковывали и укладывали на дно Ладожского озера подводники, работали они в тяжёлых, да порой и в запредельных условиях. Холод озера, плохая видимость. И  —  обстрелы, обстрелы. Сначала трубопровод испытали прокачкой воды под большим давлением — успешно. Далее — уже керосином. И вновь всё хорошо</w:t>
      </w:r>
    </w:p>
    <w:p w:rsidR="00365FF9" w:rsidRDefault="00365FF9" w:rsidP="00365FF9">
      <w:pPr>
        <w:pStyle w:val="a4"/>
        <w:shd w:val="clear" w:color="auto" w:fill="FFFFFF"/>
        <w:spacing w:before="0" w:beforeAutospacing="0" w:after="0" w:afterAutospacing="0" w:line="101" w:lineRule="atLeast"/>
        <w:rPr>
          <w:color w:val="333333"/>
          <w:sz w:val="28"/>
          <w:szCs w:val="28"/>
          <w:shd w:val="clear" w:color="auto" w:fill="F0F0F0"/>
        </w:rPr>
      </w:pPr>
    </w:p>
    <w:p w:rsidR="00C71D50" w:rsidRPr="00C71D50" w:rsidRDefault="00C71D50" w:rsidP="00365FF9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C71D50">
        <w:rPr>
          <w:color w:val="333333"/>
          <w:sz w:val="28"/>
          <w:szCs w:val="28"/>
          <w:shd w:val="clear" w:color="auto" w:fill="F0F0F0"/>
        </w:rPr>
        <w:t>Нина Соколова - инженер-полковник Военно-морских сил СССР, водолаз. В 1943 году она участвовала в строительстве бензопровода, проложенного по дну Ладожского озера и ставшего для осажденного Ленинграда «артерией жизни"</w:t>
      </w:r>
    </w:p>
    <w:p w:rsidR="008408FD" w:rsidRPr="00365FF9" w:rsidRDefault="008408FD" w:rsidP="0036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этап «Последнее послание».</w:t>
      </w:r>
    </w:p>
    <w:p w:rsidR="006F0282" w:rsidRDefault="006F0282" w:rsidP="0084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Расшифровать послание потомкам.</w:t>
      </w:r>
    </w:p>
    <w:p w:rsidR="006F0282" w:rsidRDefault="006F0282" w:rsidP="0084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0282" w:rsidRPr="006F0282" w:rsidRDefault="006F0282" w:rsidP="006F0282">
      <w:pPr>
        <w:spacing w:after="0" w:line="346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</w:pPr>
      <w:r w:rsidRPr="006F0282"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  <w:t>Надпись на памятнике «Рубежный камень» на Невском пятачке</w:t>
      </w:r>
    </w:p>
    <w:p w:rsidR="006F0282" w:rsidRPr="006F0282" w:rsidRDefault="006F0282" w:rsidP="006F0282">
      <w:pPr>
        <w:shd w:val="clear" w:color="auto" w:fill="F9F9F9"/>
        <w:spacing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222222"/>
          <w:sz w:val="17"/>
          <w:szCs w:val="17"/>
          <w:lang w:eastAsia="ru-RU"/>
        </w:rPr>
      </w:pPr>
      <w:r w:rsidRPr="006F0282">
        <w:rPr>
          <w:rFonts w:ascii="inherit" w:eastAsia="Times New Roman" w:hAnsi="inherit" w:cs="Arial"/>
          <w:i/>
          <w:iCs/>
          <w:color w:val="222222"/>
          <w:sz w:val="17"/>
          <w:szCs w:val="17"/>
          <w:lang w:eastAsia="ru-RU"/>
        </w:rPr>
        <w:t>Вы, живые, знайте, что с этой земли мы уйти не хотели и не ушли. Мы стояли насмерть у темной Невы. Мы погибли, чтоб жили ВЫ.</w:t>
      </w:r>
    </w:p>
    <w:p w:rsidR="006F0282" w:rsidRDefault="006F0282" w:rsidP="0084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0282" w:rsidRDefault="006F0282" w:rsidP="006F0282"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9F9F9"/>
        </w:rPr>
        <w:t>Вы, живые, знайте, что с этой земли мы уйти не хотели и не ушли. Мы стояли насмерть у темной Невы. Мы погибли, чтоб жили ВЫ.</w:t>
      </w:r>
    </w:p>
    <w:p w:rsidR="006F0282" w:rsidRPr="0066758C" w:rsidRDefault="006F0282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5FF9" w:rsidRDefault="00365FF9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08FD" w:rsidRPr="0066758C" w:rsidRDefault="008408FD" w:rsidP="00840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Маршрутный лист.</w:t>
      </w: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КОМАНДА ________________</w:t>
      </w: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«Болото»</w:t>
      </w: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«Азбука Морзе»</w:t>
      </w: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«Кроссворд»</w:t>
      </w: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</w:t>
      </w: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«Последнее послание»</w:t>
      </w: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5</w:t>
      </w:r>
    </w:p>
    <w:p w:rsidR="0066758C" w:rsidRPr="0066758C" w:rsidRDefault="0066758C" w:rsidP="00667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7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«Минное поле»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66758C" w:rsidRPr="0066758C" w:rsidTr="0066758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6758C" w:rsidRPr="006675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758C" w:rsidRPr="0066758C" w:rsidRDefault="0066758C" w:rsidP="006675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758C" w:rsidRPr="0066758C" w:rsidRDefault="0066758C" w:rsidP="0066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6758C" w:rsidRPr="0066758C" w:rsidTr="0066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58C" w:rsidRPr="0066758C" w:rsidRDefault="0066758C" w:rsidP="0066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6758C" w:rsidRPr="0066758C" w:rsidTr="0066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58C" w:rsidRPr="0066758C" w:rsidRDefault="0066758C" w:rsidP="0066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6758C" w:rsidRPr="0066758C" w:rsidTr="0066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58C" w:rsidRPr="0066758C" w:rsidRDefault="0066758C" w:rsidP="0066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6758C" w:rsidRPr="0066758C" w:rsidTr="0066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58C" w:rsidRPr="0066758C" w:rsidRDefault="0066758C" w:rsidP="0066758C">
            <w:pPr>
              <w:spacing w:after="0" w:line="30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7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По горизонтали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4. Кладбище же</w:t>
            </w:r>
            <w:proofErr w:type="gramStart"/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ртв бл</w:t>
            </w:r>
            <w:proofErr w:type="gramEnd"/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окады в Ленинграде.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7. Организованный вывоз населения, оборудования из местности, находящейся под угрозой неприятельского нападения в другое место для </w:t>
            </w:r>
            <w:proofErr w:type="gramStart"/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сохранения</w:t>
            </w:r>
            <w:proofErr w:type="gramEnd"/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от опасности.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8.</w:t>
            </w:r>
            <w:r w:rsidR="00FF103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Через </w:t>
            </w:r>
            <w:proofErr w:type="gramStart"/>
            <w:r w:rsidR="00FF103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какое</w:t>
            </w:r>
            <w:proofErr w:type="gramEnd"/>
            <w:r w:rsidR="00FF103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озеро шла 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"Дорога жизни".</w:t>
            </w:r>
          </w:p>
          <w:p w:rsidR="0066758C" w:rsidRPr="0066758C" w:rsidRDefault="0066758C" w:rsidP="0066758C">
            <w:pPr>
              <w:spacing w:after="0" w:line="30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7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По вертикали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1. Боевая техника, хорошо известная своими гусеницами. 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2. Как называлась операция по снятию блокады? 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3. Поэтесса, которая писала стихи и поэмы в блокадном Ленинграде. 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5. Окружение города и его изоляция. 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6. Кто являлся главнокомандующим Ленинградским фронтом? </w:t>
            </w:r>
          </w:p>
        </w:tc>
      </w:tr>
    </w:tbl>
    <w:p w:rsidR="00365FF9" w:rsidRDefault="00365FF9" w:rsidP="002D7B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D7B3C" w:rsidRDefault="002D7B3C" w:rsidP="002D7B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65FF9" w:rsidRDefault="00365FF9" w:rsidP="002D7B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2D7B3C" w:rsidRDefault="002D7B3C" w:rsidP="002D7B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365FF9" w:rsidRDefault="00365FF9" w:rsidP="008B3604">
      <w:pPr>
        <w:pStyle w:val="a4"/>
        <w:shd w:val="clear" w:color="auto" w:fill="FFFFFF"/>
        <w:spacing w:before="0" w:beforeAutospacing="0" w:after="172" w:afterAutospacing="0"/>
        <w:rPr>
          <w:b/>
          <w:bCs/>
          <w:color w:val="000000"/>
          <w:sz w:val="27"/>
          <w:szCs w:val="27"/>
        </w:rPr>
      </w:pPr>
    </w:p>
    <w:p w:rsidR="00365FF9" w:rsidRDefault="00365FF9" w:rsidP="008B3604">
      <w:pPr>
        <w:pStyle w:val="a4"/>
        <w:shd w:val="clear" w:color="auto" w:fill="FFFFFF"/>
        <w:spacing w:before="0" w:beforeAutospacing="0" w:after="172" w:afterAutospacing="0"/>
        <w:rPr>
          <w:rFonts w:ascii="Arial" w:hAnsi="Arial" w:cs="Arial"/>
          <w:color w:val="333333"/>
          <w:sz w:val="16"/>
          <w:szCs w:val="16"/>
        </w:rPr>
      </w:pPr>
    </w:p>
    <w:p w:rsidR="00365FF9" w:rsidRDefault="00365FF9" w:rsidP="008B3604">
      <w:pPr>
        <w:pStyle w:val="a4"/>
        <w:shd w:val="clear" w:color="auto" w:fill="FFFFFF"/>
        <w:spacing w:before="0" w:beforeAutospacing="0" w:after="172" w:afterAutospacing="0"/>
        <w:rPr>
          <w:rFonts w:ascii="Arial" w:hAnsi="Arial" w:cs="Arial"/>
          <w:color w:val="333333"/>
          <w:sz w:val="16"/>
          <w:szCs w:val="16"/>
        </w:rPr>
      </w:pPr>
    </w:p>
    <w:p w:rsidR="00365FF9" w:rsidRDefault="00365FF9" w:rsidP="008B3604">
      <w:pPr>
        <w:pStyle w:val="a4"/>
        <w:shd w:val="clear" w:color="auto" w:fill="FFFFFF"/>
        <w:spacing w:before="0" w:beforeAutospacing="0" w:after="172" w:afterAutospacing="0"/>
        <w:rPr>
          <w:rFonts w:ascii="Arial" w:hAnsi="Arial" w:cs="Arial"/>
          <w:color w:val="333333"/>
          <w:sz w:val="16"/>
          <w:szCs w:val="16"/>
        </w:rPr>
      </w:pPr>
    </w:p>
    <w:p w:rsidR="00365FF9" w:rsidRDefault="00365FF9" w:rsidP="008B3604">
      <w:pPr>
        <w:pStyle w:val="a4"/>
        <w:shd w:val="clear" w:color="auto" w:fill="FFFFFF"/>
        <w:spacing w:before="0" w:beforeAutospacing="0" w:after="172" w:afterAutospacing="0"/>
        <w:rPr>
          <w:rFonts w:ascii="Arial" w:hAnsi="Arial" w:cs="Arial"/>
          <w:color w:val="333333"/>
          <w:sz w:val="16"/>
          <w:szCs w:val="16"/>
        </w:rPr>
      </w:pPr>
    </w:p>
    <w:p w:rsidR="00365FF9" w:rsidRDefault="00365FF9" w:rsidP="008B3604">
      <w:pPr>
        <w:pStyle w:val="a4"/>
        <w:shd w:val="clear" w:color="auto" w:fill="FFFFFF"/>
        <w:spacing w:before="0" w:beforeAutospacing="0" w:after="172" w:afterAutospacing="0"/>
        <w:rPr>
          <w:rFonts w:ascii="Arial" w:hAnsi="Arial" w:cs="Arial"/>
          <w:color w:val="333333"/>
          <w:sz w:val="16"/>
          <w:szCs w:val="16"/>
        </w:rPr>
      </w:pPr>
    </w:p>
    <w:p w:rsidR="00365FF9" w:rsidRDefault="00365FF9" w:rsidP="008B3604">
      <w:pPr>
        <w:pStyle w:val="a4"/>
        <w:shd w:val="clear" w:color="auto" w:fill="FFFFFF"/>
        <w:spacing w:before="0" w:beforeAutospacing="0" w:after="172" w:afterAutospacing="0"/>
        <w:rPr>
          <w:rFonts w:ascii="Arial" w:hAnsi="Arial" w:cs="Arial"/>
          <w:color w:val="333333"/>
          <w:sz w:val="16"/>
          <w:szCs w:val="16"/>
        </w:rPr>
      </w:pPr>
    </w:p>
    <w:p w:rsidR="00365FF9" w:rsidRDefault="00365FF9" w:rsidP="008B3604">
      <w:pPr>
        <w:pStyle w:val="a4"/>
        <w:shd w:val="clear" w:color="auto" w:fill="FFFFFF"/>
        <w:spacing w:before="0" w:beforeAutospacing="0" w:after="172" w:afterAutospacing="0"/>
        <w:rPr>
          <w:rFonts w:ascii="Arial" w:hAnsi="Arial" w:cs="Arial"/>
          <w:color w:val="333333"/>
          <w:sz w:val="16"/>
          <w:szCs w:val="16"/>
        </w:rPr>
      </w:pPr>
    </w:p>
    <w:p w:rsidR="00365FF9" w:rsidRDefault="00365FF9" w:rsidP="008B3604">
      <w:pPr>
        <w:pStyle w:val="a4"/>
        <w:shd w:val="clear" w:color="auto" w:fill="FFFFFF"/>
        <w:spacing w:before="0" w:beforeAutospacing="0" w:after="172" w:afterAutospacing="0"/>
        <w:rPr>
          <w:rFonts w:ascii="Arial" w:hAnsi="Arial" w:cs="Arial"/>
          <w:color w:val="333333"/>
          <w:sz w:val="16"/>
          <w:szCs w:val="16"/>
        </w:rPr>
      </w:pPr>
    </w:p>
    <w:p w:rsidR="008B3604" w:rsidRDefault="008B3604" w:rsidP="008B3604">
      <w:pPr>
        <w:pStyle w:val="a4"/>
        <w:shd w:val="clear" w:color="auto" w:fill="FFFFFF"/>
        <w:spacing w:before="0" w:beforeAutospacing="0" w:after="172" w:afterAutospacing="0"/>
        <w:rPr>
          <w:rFonts w:ascii="Arial" w:hAnsi="Arial" w:cs="Arial"/>
          <w:color w:val="333333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"/>
        <w:gridCol w:w="335"/>
        <w:gridCol w:w="355"/>
        <w:gridCol w:w="395"/>
        <w:gridCol w:w="365"/>
        <w:gridCol w:w="400"/>
        <w:gridCol w:w="350"/>
        <w:gridCol w:w="365"/>
        <w:gridCol w:w="360"/>
        <w:gridCol w:w="343"/>
        <w:gridCol w:w="333"/>
        <w:gridCol w:w="355"/>
        <w:gridCol w:w="365"/>
        <w:gridCol w:w="324"/>
        <w:gridCol w:w="328"/>
        <w:gridCol w:w="328"/>
        <w:gridCol w:w="353"/>
        <w:gridCol w:w="358"/>
        <w:gridCol w:w="331"/>
        <w:gridCol w:w="338"/>
        <w:gridCol w:w="348"/>
        <w:gridCol w:w="332"/>
        <w:gridCol w:w="322"/>
        <w:gridCol w:w="338"/>
        <w:gridCol w:w="331"/>
        <w:gridCol w:w="338"/>
        <w:gridCol w:w="363"/>
        <w:gridCol w:w="322"/>
      </w:tblGrid>
      <w:tr w:rsidR="008B0EB5" w:rsidTr="008B0EB5">
        <w:tc>
          <w:tcPr>
            <w:tcW w:w="32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5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8B0EB5" w:rsidRPr="008B0EB5" w:rsidRDefault="008B0EB5">
            <w:pPr>
              <w:rPr>
                <w:b/>
                <w:i/>
              </w:rPr>
            </w:pPr>
            <w:r w:rsidRPr="008B0EB5">
              <w:rPr>
                <w:b/>
                <w:i/>
              </w:rPr>
              <w:t>1</w:t>
            </w: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6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auto"/>
          </w:tcPr>
          <w:p w:rsidR="008B0EB5" w:rsidRPr="008B0EB5" w:rsidRDefault="008B0EB5">
            <w:pPr>
              <w:rPr>
                <w:b/>
                <w:i/>
                <w:sz w:val="20"/>
                <w:szCs w:val="20"/>
              </w:rPr>
            </w:pPr>
            <w:r w:rsidRPr="008B0EB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  <w:tr w:rsidR="008B0EB5" w:rsidTr="00EA022D">
        <w:tc>
          <w:tcPr>
            <w:tcW w:w="32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5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7" w:type="dxa"/>
          </w:tcPr>
          <w:p w:rsidR="008B0EB5" w:rsidRPr="008B0EB5" w:rsidRDefault="008B0EB5">
            <w:pPr>
              <w:rPr>
                <w:b/>
                <w:i/>
              </w:rPr>
            </w:pPr>
            <w:r w:rsidRPr="008B0EB5">
              <w:rPr>
                <w:b/>
                <w:i/>
              </w:rPr>
              <w:t>2</w:t>
            </w: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8B0EB5" w:rsidRDefault="008B0EB5">
            <w:pPr>
              <w:rPr>
                <w:b/>
                <w:i/>
              </w:rPr>
            </w:pPr>
            <w:r w:rsidRPr="008B0EB5">
              <w:rPr>
                <w:b/>
                <w:i/>
              </w:rPr>
              <w:t>3</w:t>
            </w: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  <w:shd w:val="clear" w:color="auto" w:fill="FFFF00"/>
          </w:tcPr>
          <w:p w:rsidR="008B0EB5" w:rsidRPr="00687119" w:rsidRDefault="008B0EB5">
            <w:pPr>
              <w:rPr>
                <w:b/>
              </w:rPr>
            </w:pPr>
            <w:r w:rsidRPr="00687119">
              <w:rPr>
                <w:b/>
              </w:rPr>
              <w:t>Т</w:t>
            </w: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6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8B0EB5" w:rsidRDefault="008B0EB5">
            <w:pPr>
              <w:rPr>
                <w:b/>
                <w:i/>
              </w:rPr>
            </w:pPr>
            <w:r w:rsidRPr="008B0EB5">
              <w:rPr>
                <w:b/>
                <w:i/>
              </w:rPr>
              <w:t>2</w:t>
            </w: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</w:tcPr>
          <w:p w:rsidR="008B0EB5" w:rsidRPr="008B0EB5" w:rsidRDefault="008B0EB5">
            <w:pPr>
              <w:rPr>
                <w:b/>
                <w:i/>
              </w:rPr>
            </w:pPr>
            <w:r w:rsidRPr="008B0EB5">
              <w:rPr>
                <w:b/>
                <w:i/>
              </w:rPr>
              <w:t>3</w:t>
            </w: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  <w:shd w:val="clear" w:color="auto" w:fill="auto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00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  <w:tr w:rsidR="008B0EB5" w:rsidTr="00EA022D">
        <w:tc>
          <w:tcPr>
            <w:tcW w:w="32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5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7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 w:rsidRPr="00687119">
              <w:rPr>
                <w:b/>
              </w:rPr>
              <w:t>А</w:t>
            </w: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6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  <w:tr w:rsidR="008B0EB5" w:rsidTr="00EA022D">
        <w:tc>
          <w:tcPr>
            <w:tcW w:w="32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5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7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 w:rsidRPr="00687119">
              <w:rPr>
                <w:b/>
              </w:rPr>
              <w:t>Н</w:t>
            </w: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6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  <w:tr w:rsidR="00C5509A" w:rsidTr="00EA022D">
        <w:tc>
          <w:tcPr>
            <w:tcW w:w="327" w:type="dxa"/>
          </w:tcPr>
          <w:p w:rsidR="008B0EB5" w:rsidRPr="008B0EB5" w:rsidRDefault="008B0EB5">
            <w:pPr>
              <w:rPr>
                <w:i/>
              </w:rPr>
            </w:pPr>
          </w:p>
        </w:tc>
        <w:tc>
          <w:tcPr>
            <w:tcW w:w="334" w:type="dxa"/>
            <w:shd w:val="clear" w:color="auto" w:fill="auto"/>
          </w:tcPr>
          <w:p w:rsidR="008B0EB5" w:rsidRPr="008B0EB5" w:rsidRDefault="008B0EB5" w:rsidP="008B0EB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4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proofErr w:type="gramStart"/>
            <w:r w:rsidRPr="00687119">
              <w:rPr>
                <w:b/>
              </w:rPr>
              <w:t>П</w:t>
            </w:r>
            <w:proofErr w:type="gramEnd"/>
          </w:p>
        </w:tc>
        <w:tc>
          <w:tcPr>
            <w:tcW w:w="395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 w:rsidRPr="00687119">
              <w:rPr>
                <w:b/>
              </w:rPr>
              <w:t>И</w:t>
            </w:r>
          </w:p>
        </w:tc>
        <w:tc>
          <w:tcPr>
            <w:tcW w:w="36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 w:rsidRPr="00687119">
              <w:rPr>
                <w:b/>
              </w:rPr>
              <w:t>С</w:t>
            </w:r>
          </w:p>
        </w:tc>
        <w:tc>
          <w:tcPr>
            <w:tcW w:w="397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 w:rsidRPr="00687119">
              <w:rPr>
                <w:b/>
              </w:rPr>
              <w:t>К</w:t>
            </w:r>
          </w:p>
        </w:tc>
        <w:tc>
          <w:tcPr>
            <w:tcW w:w="34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 w:rsidRPr="00687119">
              <w:rPr>
                <w:b/>
              </w:rPr>
              <w:t>А</w:t>
            </w:r>
          </w:p>
        </w:tc>
        <w:tc>
          <w:tcPr>
            <w:tcW w:w="36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proofErr w:type="gramStart"/>
            <w:r w:rsidRPr="00687119">
              <w:rPr>
                <w:b/>
              </w:rPr>
              <w:t>Р</w:t>
            </w:r>
            <w:proofErr w:type="gramEnd"/>
          </w:p>
        </w:tc>
        <w:tc>
          <w:tcPr>
            <w:tcW w:w="35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Ё</w:t>
            </w:r>
          </w:p>
        </w:tc>
        <w:tc>
          <w:tcPr>
            <w:tcW w:w="341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31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5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 w:rsidRPr="00687119">
              <w:rPr>
                <w:b/>
              </w:rPr>
              <w:t>К</w:t>
            </w:r>
          </w:p>
        </w:tc>
        <w:tc>
          <w:tcPr>
            <w:tcW w:w="36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322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222" w:type="dxa"/>
          </w:tcPr>
          <w:p w:rsidR="008B0EB5" w:rsidRDefault="008B0EB5">
            <w:pPr>
              <w:rPr>
                <w:b/>
                <w:i/>
              </w:rPr>
            </w:pPr>
          </w:p>
        </w:tc>
        <w:tc>
          <w:tcPr>
            <w:tcW w:w="326" w:type="dxa"/>
            <w:shd w:val="clear" w:color="auto" w:fill="auto"/>
          </w:tcPr>
          <w:p w:rsidR="008B0EB5" w:rsidRPr="008B0EB5" w:rsidRDefault="008B0EB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53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</w:p>
        </w:tc>
        <w:tc>
          <w:tcPr>
            <w:tcW w:w="358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</w:p>
        </w:tc>
        <w:tc>
          <w:tcPr>
            <w:tcW w:w="331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</w:p>
        </w:tc>
        <w:tc>
          <w:tcPr>
            <w:tcW w:w="348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</w:p>
        </w:tc>
        <w:tc>
          <w:tcPr>
            <w:tcW w:w="332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</w:p>
        </w:tc>
        <w:tc>
          <w:tcPr>
            <w:tcW w:w="322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</w:p>
        </w:tc>
        <w:tc>
          <w:tcPr>
            <w:tcW w:w="331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</w:p>
        </w:tc>
        <w:tc>
          <w:tcPr>
            <w:tcW w:w="363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</w:p>
        </w:tc>
        <w:tc>
          <w:tcPr>
            <w:tcW w:w="322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</w:p>
        </w:tc>
      </w:tr>
      <w:tr w:rsidR="008B0EB5" w:rsidTr="00EA022D">
        <w:tc>
          <w:tcPr>
            <w:tcW w:w="32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5" w:type="dxa"/>
          </w:tcPr>
          <w:p w:rsidR="008B0EB5" w:rsidRPr="008B0EB5" w:rsidRDefault="008B0EB5">
            <w:pPr>
              <w:rPr>
                <w:b/>
                <w:i/>
              </w:rPr>
            </w:pPr>
            <w:r w:rsidRPr="008B0EB5">
              <w:rPr>
                <w:b/>
                <w:i/>
              </w:rPr>
              <w:t>5</w:t>
            </w: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7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  <w:shd w:val="clear" w:color="auto" w:fill="FFFFCC"/>
          </w:tcPr>
          <w:p w:rsidR="008B0EB5" w:rsidRPr="00687119" w:rsidRDefault="003050D1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6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</w:tcPr>
          <w:p w:rsidR="008B0EB5" w:rsidRPr="008B0EB5" w:rsidRDefault="008B0EB5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  <w:tr w:rsidR="008B0EB5" w:rsidTr="00EA022D">
        <w:tc>
          <w:tcPr>
            <w:tcW w:w="32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5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7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6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  <w:tr w:rsidR="008B0EB5" w:rsidTr="00EA022D">
        <w:tc>
          <w:tcPr>
            <w:tcW w:w="32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5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  <w:shd w:val="clear" w:color="auto" w:fill="FFFF00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6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  <w:shd w:val="clear" w:color="auto" w:fill="FFFF00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  <w:tr w:rsidR="008B0EB5" w:rsidTr="00EA022D">
        <w:tc>
          <w:tcPr>
            <w:tcW w:w="32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4" w:type="dxa"/>
            <w:shd w:val="clear" w:color="auto" w:fill="auto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5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8B0EB5" w:rsidRPr="008B0EB5" w:rsidRDefault="008B0EB5">
            <w:pPr>
              <w:rPr>
                <w:b/>
                <w:i/>
              </w:rPr>
            </w:pPr>
            <w:r w:rsidRPr="008B0EB5">
              <w:rPr>
                <w:b/>
                <w:i/>
              </w:rPr>
              <w:t>6</w:t>
            </w: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6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8B0EB5" w:rsidRDefault="008B0EB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  <w:tr w:rsidR="00EA022D" w:rsidTr="00EA022D">
        <w:tc>
          <w:tcPr>
            <w:tcW w:w="32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5" w:type="dxa"/>
            <w:shd w:val="clear" w:color="auto" w:fill="FFFF00"/>
          </w:tcPr>
          <w:p w:rsidR="008B0EB5" w:rsidRPr="00C5509A" w:rsidRDefault="008B0EB5">
            <w:pPr>
              <w:rPr>
                <w:b/>
              </w:rPr>
            </w:pPr>
            <w:r w:rsidRPr="00C5509A">
              <w:rPr>
                <w:b/>
              </w:rPr>
              <w:t>К</w:t>
            </w: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7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6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  <w:shd w:val="clear" w:color="auto" w:fill="FFFF00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  <w:tr w:rsidR="00EA022D" w:rsidTr="00EA022D">
        <w:tc>
          <w:tcPr>
            <w:tcW w:w="327" w:type="dxa"/>
            <w:shd w:val="clear" w:color="auto" w:fill="auto"/>
          </w:tcPr>
          <w:p w:rsidR="008B0EB5" w:rsidRPr="008B0EB5" w:rsidRDefault="008B0EB5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34" w:type="dxa"/>
            <w:shd w:val="clear" w:color="auto" w:fill="FFFFCC"/>
          </w:tcPr>
          <w:p w:rsidR="008B0EB5" w:rsidRDefault="008B0EB5">
            <w:pPr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354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95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6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97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4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6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35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341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8B0EB5" w:rsidRPr="008B0EB5" w:rsidRDefault="008B0EB5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26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  <w:tr w:rsidR="008B0EB5" w:rsidTr="00EA022D">
        <w:tc>
          <w:tcPr>
            <w:tcW w:w="32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5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7" w:type="dxa"/>
            <w:shd w:val="clear" w:color="auto" w:fill="FFFF00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6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  <w:tr w:rsidR="008B0EB5" w:rsidTr="00EA022D">
        <w:tc>
          <w:tcPr>
            <w:tcW w:w="32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4" w:type="dxa"/>
          </w:tcPr>
          <w:p w:rsidR="008B0EB5" w:rsidRPr="008B0EB5" w:rsidRDefault="008B0EB5">
            <w:pPr>
              <w:rPr>
                <w:b/>
                <w:i/>
              </w:rPr>
            </w:pPr>
            <w:r w:rsidRPr="008B0EB5">
              <w:rPr>
                <w:b/>
                <w:i/>
              </w:rPr>
              <w:t>8</w:t>
            </w:r>
          </w:p>
        </w:tc>
        <w:tc>
          <w:tcPr>
            <w:tcW w:w="354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395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6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97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34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6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6" w:type="dxa"/>
          </w:tcPr>
          <w:p w:rsidR="008B0EB5" w:rsidRPr="008B0EB5" w:rsidRDefault="008B0EB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53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  <w:tr w:rsidR="008B0EB5" w:rsidTr="00EA022D">
        <w:tc>
          <w:tcPr>
            <w:tcW w:w="327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4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5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97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2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6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5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CC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4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1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38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63" w:type="dxa"/>
          </w:tcPr>
          <w:p w:rsidR="008B0EB5" w:rsidRPr="00687119" w:rsidRDefault="008B0EB5">
            <w:pPr>
              <w:rPr>
                <w:b/>
              </w:rPr>
            </w:pPr>
          </w:p>
        </w:tc>
        <w:tc>
          <w:tcPr>
            <w:tcW w:w="322" w:type="dxa"/>
          </w:tcPr>
          <w:p w:rsidR="008B0EB5" w:rsidRPr="00687119" w:rsidRDefault="008B0EB5">
            <w:pPr>
              <w:rPr>
                <w:b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B43D24" w:rsidRPr="0066758C" w:rsidTr="00553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87D" w:rsidRDefault="0029287D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53"/>
              <w:gridCol w:w="358"/>
              <w:gridCol w:w="331"/>
              <w:gridCol w:w="338"/>
              <w:gridCol w:w="348"/>
              <w:gridCol w:w="332"/>
              <w:gridCol w:w="322"/>
              <w:gridCol w:w="338"/>
              <w:gridCol w:w="331"/>
              <w:gridCol w:w="338"/>
              <w:gridCol w:w="363"/>
              <w:gridCol w:w="322"/>
            </w:tblGrid>
            <w:tr w:rsidR="005536FA" w:rsidRPr="00687119" w:rsidTr="0029287D"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5536FA" w:rsidRPr="008B0EB5" w:rsidRDefault="005536FA" w:rsidP="005536F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8B0EB5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RPr="00687119" w:rsidTr="0029287D"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8B0EB5" w:rsidRDefault="005536FA" w:rsidP="005536FA">
                  <w:pPr>
                    <w:rPr>
                      <w:b/>
                      <w:i/>
                    </w:rPr>
                  </w:pPr>
                  <w:r w:rsidRPr="008B0EB5">
                    <w:rPr>
                      <w:b/>
                      <w:i/>
                    </w:rPr>
                    <w:t>2</w:t>
                  </w:r>
                </w:p>
              </w:tc>
              <w:tc>
                <w:tcPr>
                  <w:tcW w:w="34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</w:tcPr>
                <w:p w:rsidR="005536FA" w:rsidRPr="008B0EB5" w:rsidRDefault="005536FA" w:rsidP="005536FA">
                  <w:pPr>
                    <w:rPr>
                      <w:b/>
                      <w:i/>
                    </w:rPr>
                  </w:pPr>
                  <w:r w:rsidRPr="008B0EB5">
                    <w:rPr>
                      <w:b/>
                      <w:i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RPr="00687119" w:rsidTr="0029287D"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RPr="00687119" w:rsidTr="0029287D"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Tr="0029287D">
              <w:tc>
                <w:tcPr>
                  <w:tcW w:w="328" w:type="dxa"/>
                </w:tcPr>
                <w:p w:rsidR="005536FA" w:rsidRDefault="005536FA" w:rsidP="005536FA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5536FA" w:rsidRPr="008B0EB5" w:rsidRDefault="005536FA" w:rsidP="005536F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</w:t>
                  </w:r>
                </w:p>
              </w:tc>
              <w:tc>
                <w:tcPr>
                  <w:tcW w:w="353" w:type="dxa"/>
                  <w:shd w:val="clear" w:color="auto" w:fill="FFFFCC"/>
                </w:tcPr>
                <w:p w:rsidR="005536FA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  <w:shd w:val="clear" w:color="auto" w:fill="FFFFCC"/>
                </w:tcPr>
                <w:p w:rsidR="005536FA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  <w:shd w:val="clear" w:color="auto" w:fill="FFFFCC"/>
                </w:tcPr>
                <w:p w:rsidR="005536FA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  <w:shd w:val="clear" w:color="auto" w:fill="FFFFCC"/>
                </w:tcPr>
                <w:p w:rsidR="005536FA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  <w:shd w:val="clear" w:color="auto" w:fill="FFFFCC"/>
                </w:tcPr>
                <w:p w:rsidR="005536FA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  <w:shd w:val="clear" w:color="auto" w:fill="FFFFCC"/>
                </w:tcPr>
                <w:p w:rsidR="005536FA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  <w:shd w:val="clear" w:color="auto" w:fill="FFFFCC"/>
                </w:tcPr>
                <w:p w:rsidR="005536FA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  <w:shd w:val="clear" w:color="auto" w:fill="FFFFCC"/>
                </w:tcPr>
                <w:p w:rsidR="005536FA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  <w:shd w:val="clear" w:color="auto" w:fill="FFFFCC"/>
                </w:tcPr>
                <w:p w:rsidR="005536FA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RPr="00687119" w:rsidTr="0029287D"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</w:tcPr>
                <w:p w:rsidR="005536FA" w:rsidRPr="008B0EB5" w:rsidRDefault="005536FA" w:rsidP="005536F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</w:t>
                  </w: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RPr="00687119" w:rsidTr="0029287D"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RPr="00687119" w:rsidTr="0029287D"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  <w:shd w:val="clear" w:color="auto" w:fill="FFFF00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RPr="00687119" w:rsidTr="0029287D"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8B0EB5" w:rsidRDefault="005536FA" w:rsidP="005536F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</w:t>
                  </w:r>
                </w:p>
              </w:tc>
              <w:tc>
                <w:tcPr>
                  <w:tcW w:w="34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RPr="00687119" w:rsidTr="0029287D"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RPr="00687119" w:rsidTr="0029287D">
              <w:tc>
                <w:tcPr>
                  <w:tcW w:w="328" w:type="dxa"/>
                  <w:shd w:val="clear" w:color="auto" w:fill="auto"/>
                </w:tcPr>
                <w:p w:rsidR="005536FA" w:rsidRPr="008B0EB5" w:rsidRDefault="005536FA" w:rsidP="005536F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</w:t>
                  </w:r>
                </w:p>
              </w:tc>
              <w:tc>
                <w:tcPr>
                  <w:tcW w:w="32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3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RPr="00687119" w:rsidTr="0029287D"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RPr="00687119" w:rsidTr="0029287D"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</w:tcPr>
                <w:p w:rsidR="005536FA" w:rsidRPr="008B0EB5" w:rsidRDefault="005536FA" w:rsidP="005536F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8</w:t>
                  </w:r>
                </w:p>
              </w:tc>
              <w:tc>
                <w:tcPr>
                  <w:tcW w:w="353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  <w:tr w:rsidR="005536FA" w:rsidRPr="00687119" w:rsidTr="0029287D"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5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FFFFCC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1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5536FA" w:rsidRPr="00687119" w:rsidRDefault="005536FA" w:rsidP="005536FA">
                  <w:pPr>
                    <w:rPr>
                      <w:b/>
                    </w:rPr>
                  </w:pPr>
                </w:p>
              </w:tc>
            </w:tr>
          </w:tbl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5536FA" w:rsidRDefault="005536FA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365FF9" w:rsidRDefault="00365FF9" w:rsidP="005536FA">
            <w:pPr>
              <w:spacing w:after="0" w:line="301" w:lineRule="atLeast"/>
              <w:rPr>
                <w:rFonts w:ascii="Helvetica" w:hAnsi="Helvetica"/>
                <w:color w:val="000000"/>
                <w:sz w:val="15"/>
                <w:szCs w:val="15"/>
                <w:shd w:val="clear" w:color="auto" w:fill="E6E6E6"/>
              </w:rPr>
            </w:pPr>
          </w:p>
          <w:p w:rsidR="00365FF9" w:rsidRDefault="00365FF9" w:rsidP="005536FA">
            <w:pPr>
              <w:spacing w:after="0" w:line="301" w:lineRule="atLeast"/>
              <w:rPr>
                <w:rFonts w:ascii="Helvetica" w:hAnsi="Helvetica"/>
                <w:color w:val="000000"/>
                <w:sz w:val="15"/>
                <w:szCs w:val="15"/>
                <w:shd w:val="clear" w:color="auto" w:fill="E6E6E6"/>
              </w:rPr>
            </w:pPr>
          </w:p>
          <w:p w:rsidR="00365FF9" w:rsidRDefault="00365FF9" w:rsidP="005536FA">
            <w:pPr>
              <w:spacing w:after="0" w:line="301" w:lineRule="atLeast"/>
              <w:rPr>
                <w:rFonts w:ascii="Helvetica" w:hAnsi="Helvetica"/>
                <w:color w:val="000000"/>
                <w:sz w:val="15"/>
                <w:szCs w:val="15"/>
                <w:shd w:val="clear" w:color="auto" w:fill="E6E6E6"/>
              </w:rPr>
            </w:pPr>
          </w:p>
          <w:p w:rsidR="00797088" w:rsidRDefault="003050D1" w:rsidP="00365FF9">
            <w:pPr>
              <w:spacing w:after="0" w:line="301" w:lineRule="atLeast"/>
              <w:rPr>
                <w:rFonts w:ascii="Helvetica" w:hAnsi="Helvetica"/>
                <w:color w:val="000000"/>
                <w:sz w:val="15"/>
                <w:szCs w:val="15"/>
                <w:shd w:val="clear" w:color="auto" w:fill="E6E6E6"/>
              </w:rPr>
            </w:pPr>
            <w:r>
              <w:rPr>
                <w:rFonts w:ascii="Helvetica" w:hAnsi="Helvetica"/>
                <w:color w:val="000000"/>
                <w:sz w:val="15"/>
                <w:szCs w:val="15"/>
              </w:rPr>
              <w:br/>
            </w:r>
          </w:p>
          <w:p w:rsidR="00365FF9" w:rsidRDefault="00365FF9" w:rsidP="00365FF9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797088" w:rsidRDefault="00797088" w:rsidP="005536FA">
            <w:pPr>
              <w:spacing w:after="0" w:line="301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</w:p>
          <w:p w:rsidR="00B43D24" w:rsidRPr="0066758C" w:rsidRDefault="00B43D24" w:rsidP="005536FA">
            <w:pPr>
              <w:spacing w:after="0" w:line="30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7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По горизонтали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4. Кладбище же</w:t>
            </w:r>
            <w:proofErr w:type="gramStart"/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ртв бл</w:t>
            </w:r>
            <w:proofErr w:type="gramEnd"/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окады в Ленинграде.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7. Организованный вывоз населения, оборудования из местности, находящейся под угрозой неприятельского нападения в другое место для </w:t>
            </w:r>
            <w:proofErr w:type="gramStart"/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сохранения</w:t>
            </w:r>
            <w:proofErr w:type="gramEnd"/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от опасности.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8.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Через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озеро шла 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"Дорога жизни".</w:t>
            </w:r>
          </w:p>
          <w:p w:rsidR="00B43D24" w:rsidRPr="0066758C" w:rsidRDefault="00B43D24" w:rsidP="005536FA">
            <w:pPr>
              <w:spacing w:after="0" w:line="30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7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По вертикали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1. Боевая техника, хорошо известная своими гусеницами. 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2. Как называлась операция по снятию блокады? 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3. Поэтесса, которая писала стихи и поэмы в блокадном Ленинграде. 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5. Окружение города и его изоляция. </w:t>
            </w:r>
            <w:r w:rsidRPr="0066758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6. Кто являлся главнокомандующим Ленинградским фронтом? </w:t>
            </w:r>
          </w:p>
        </w:tc>
      </w:tr>
    </w:tbl>
    <w:p w:rsidR="00B43D24" w:rsidRDefault="00B43D24" w:rsidP="00B43D24">
      <w:pPr>
        <w:pStyle w:val="a4"/>
        <w:rPr>
          <w:rFonts w:ascii="Arial" w:hAnsi="Arial" w:cs="Arial"/>
          <w:sz w:val="15"/>
          <w:szCs w:val="15"/>
        </w:rPr>
      </w:pPr>
    </w:p>
    <w:p w:rsidR="00B43D24" w:rsidRDefault="00B43D24" w:rsidP="00B43D24">
      <w:pPr>
        <w:pStyle w:val="a4"/>
        <w:rPr>
          <w:rFonts w:ascii="Arial" w:hAnsi="Arial" w:cs="Arial"/>
          <w:sz w:val="15"/>
          <w:szCs w:val="15"/>
        </w:rPr>
      </w:pPr>
    </w:p>
    <w:p w:rsidR="00B43D24" w:rsidRDefault="00B43D24" w:rsidP="00B43D24">
      <w:pPr>
        <w:pStyle w:val="a4"/>
        <w:rPr>
          <w:rFonts w:ascii="Arial" w:hAnsi="Arial" w:cs="Arial"/>
          <w:sz w:val="15"/>
          <w:szCs w:val="15"/>
        </w:rPr>
      </w:pPr>
    </w:p>
    <w:p w:rsidR="00B43D24" w:rsidRDefault="00B43D24" w:rsidP="00B43D24">
      <w:pPr>
        <w:pStyle w:val="a4"/>
        <w:rPr>
          <w:rFonts w:ascii="Arial" w:hAnsi="Arial" w:cs="Arial"/>
          <w:sz w:val="15"/>
          <w:szCs w:val="15"/>
        </w:rPr>
      </w:pPr>
    </w:p>
    <w:p w:rsidR="004C08C4" w:rsidRPr="00B43D24" w:rsidRDefault="004C08C4" w:rsidP="00B43D24">
      <w:pPr>
        <w:pStyle w:val="a4"/>
        <w:rPr>
          <w:rFonts w:ascii="Arial" w:hAnsi="Arial" w:cs="Arial"/>
          <w:sz w:val="15"/>
          <w:szCs w:val="15"/>
        </w:rPr>
      </w:pPr>
      <w:r w:rsidRPr="00B43D24">
        <w:rPr>
          <w:rFonts w:ascii="Arial" w:hAnsi="Arial" w:cs="Arial"/>
          <w:sz w:val="15"/>
          <w:szCs w:val="15"/>
        </w:rPr>
        <w:t>11 сентября Сталин снял Ворошилова и поставил на место командующего Ленинградским фронтом Жукова. 13 сентября Жуков прилетел в Ленинград. Приняв командование, он начал с того, что направил в войска приказ №0046, в котором объявлял "командному, политическому и рядовому составу", что любой, "оставивший без письменного приказа указанный ему для обороны рубеж, подлежит немедленному расстрелу". К сожалению, это было почти единственное, что он мог противопоставить мощи наступающего противника.</w:t>
      </w:r>
    </w:p>
    <w:p w:rsidR="004C08C4" w:rsidRPr="00B43D24" w:rsidRDefault="004C08C4" w:rsidP="00B43D24">
      <w:pPr>
        <w:pStyle w:val="a4"/>
        <w:rPr>
          <w:rFonts w:ascii="Arial" w:hAnsi="Arial" w:cs="Arial"/>
          <w:sz w:val="15"/>
          <w:szCs w:val="15"/>
        </w:rPr>
      </w:pPr>
      <w:r w:rsidRPr="00B43D24">
        <w:rPr>
          <w:rFonts w:ascii="Arial" w:hAnsi="Arial" w:cs="Arial"/>
          <w:sz w:val="15"/>
          <w:szCs w:val="15"/>
        </w:rPr>
        <w:t>Жуков не знал жалости и неумолимо поднимал и поднимал измотанные беспрерывными боями войска в контратаку на многократно превосходившего их врага. Лишь ценой огромных жертв он сумел, в конце концов, замедлить немецкое наступление.</w:t>
      </w:r>
    </w:p>
    <w:p w:rsidR="004C08C4" w:rsidRPr="00B43D24" w:rsidRDefault="004C08C4" w:rsidP="00B43D24">
      <w:pPr>
        <w:pStyle w:val="a4"/>
        <w:rPr>
          <w:rFonts w:ascii="Arial" w:hAnsi="Arial" w:cs="Arial"/>
          <w:sz w:val="15"/>
          <w:szCs w:val="15"/>
        </w:rPr>
      </w:pPr>
      <w:r w:rsidRPr="00B43D24">
        <w:rPr>
          <w:rFonts w:ascii="Arial" w:hAnsi="Arial" w:cs="Arial"/>
          <w:sz w:val="15"/>
          <w:szCs w:val="15"/>
        </w:rPr>
        <w:t xml:space="preserve">15 сентября немцы вплотную подошли к Ленинграду. Тяжелые танки KB прямо с конвейера Кировского завода отправлялись на передовые позиции. Но 16 сентября Гитлер снял с Ленинградского направления все ударные части и перекинул их под Москву. После этого фельдмаршал </w:t>
      </w:r>
      <w:proofErr w:type="spellStart"/>
      <w:r w:rsidRPr="00B43D24">
        <w:rPr>
          <w:rFonts w:ascii="Arial" w:hAnsi="Arial" w:cs="Arial"/>
          <w:sz w:val="15"/>
          <w:szCs w:val="15"/>
        </w:rPr>
        <w:t>Лееб</w:t>
      </w:r>
      <w:proofErr w:type="spellEnd"/>
      <w:r w:rsidRPr="00B43D24">
        <w:rPr>
          <w:rFonts w:ascii="Arial" w:hAnsi="Arial" w:cs="Arial"/>
          <w:sz w:val="15"/>
          <w:szCs w:val="15"/>
        </w:rPr>
        <w:t xml:space="preserve"> ослабил натиск и вместо штурма перешел к осаде.</w:t>
      </w:r>
    </w:p>
    <w:p w:rsidR="004C08C4" w:rsidRPr="00B43D24" w:rsidRDefault="004C08C4" w:rsidP="00B43D24">
      <w:pPr>
        <w:pStyle w:val="a4"/>
        <w:rPr>
          <w:rFonts w:ascii="Arial" w:hAnsi="Arial" w:cs="Arial"/>
          <w:sz w:val="15"/>
          <w:szCs w:val="15"/>
        </w:rPr>
      </w:pPr>
      <w:r w:rsidRPr="00B43D24">
        <w:rPr>
          <w:rFonts w:ascii="Arial" w:hAnsi="Arial" w:cs="Arial"/>
          <w:sz w:val="15"/>
          <w:szCs w:val="15"/>
        </w:rPr>
        <w:t>Несмотря на то, что войска Ленинградского фронта держали оборону, вероятность прорыва немцев сбрасывать со счетов было нельзя. И поэтому было решено заминировать город. Все тот же маршал Ворошилов, теперь уже главком</w:t>
      </w:r>
    </w:p>
    <w:p w:rsidR="004C08C4" w:rsidRPr="00B43D24" w:rsidRDefault="004C08C4" w:rsidP="00B43D24">
      <w:pPr>
        <w:pStyle w:val="a4"/>
        <w:rPr>
          <w:rFonts w:ascii="Arial" w:hAnsi="Arial" w:cs="Arial"/>
          <w:sz w:val="15"/>
          <w:szCs w:val="15"/>
        </w:rPr>
      </w:pPr>
      <w:r w:rsidRPr="00B43D24">
        <w:rPr>
          <w:rFonts w:ascii="Arial" w:hAnsi="Arial" w:cs="Arial"/>
          <w:sz w:val="15"/>
          <w:szCs w:val="15"/>
        </w:rPr>
        <w:t xml:space="preserve">Северо-Западного направления, выдвинул стратегическую инициативу - заминировать и взорвать крупные ленинградские заводы и фабрики, электростанции и магистрали, мосты, а также Балтийский флот, чтобы они не достались наступающим войскам противника. В принципе, подобное предложение уже выдвигалось за пару десятков лет до этого - в годы гражданской войны похожий план обсуждался на тот случай, если Юденич захватит Петроград. Идею Ворошилова поддержали </w:t>
      </w:r>
      <w:proofErr w:type="spellStart"/>
      <w:r w:rsidRPr="00B43D24">
        <w:rPr>
          <w:rFonts w:ascii="Arial" w:hAnsi="Arial" w:cs="Arial"/>
          <w:sz w:val="15"/>
          <w:szCs w:val="15"/>
        </w:rPr>
        <w:t>А.Жданов</w:t>
      </w:r>
      <w:proofErr w:type="spellEnd"/>
      <w:r w:rsidRPr="00B43D24">
        <w:rPr>
          <w:rFonts w:ascii="Arial" w:hAnsi="Arial" w:cs="Arial"/>
          <w:sz w:val="15"/>
          <w:szCs w:val="15"/>
        </w:rPr>
        <w:t xml:space="preserve"> и </w:t>
      </w:r>
      <w:proofErr w:type="spellStart"/>
      <w:r w:rsidRPr="00B43D24">
        <w:rPr>
          <w:rFonts w:ascii="Arial" w:hAnsi="Arial" w:cs="Arial"/>
          <w:sz w:val="15"/>
          <w:szCs w:val="15"/>
        </w:rPr>
        <w:t>А.Кузнецов</w:t>
      </w:r>
      <w:proofErr w:type="spellEnd"/>
      <w:r w:rsidRPr="00B43D24">
        <w:rPr>
          <w:rFonts w:ascii="Arial" w:hAnsi="Arial" w:cs="Arial"/>
          <w:sz w:val="15"/>
          <w:szCs w:val="15"/>
        </w:rPr>
        <w:t>.</w:t>
      </w:r>
    </w:p>
    <w:p w:rsidR="004C08C4" w:rsidRPr="00B43D24" w:rsidRDefault="004C08C4" w:rsidP="00B43D24">
      <w:pPr>
        <w:pStyle w:val="a4"/>
        <w:rPr>
          <w:rFonts w:ascii="Arial" w:hAnsi="Arial" w:cs="Arial"/>
          <w:sz w:val="15"/>
          <w:szCs w:val="15"/>
        </w:rPr>
      </w:pPr>
      <w:r w:rsidRPr="00B43D24">
        <w:rPr>
          <w:rFonts w:ascii="Arial" w:hAnsi="Arial" w:cs="Arial"/>
          <w:sz w:val="15"/>
          <w:szCs w:val="15"/>
        </w:rPr>
        <w:t>325 тысяч килограммов взрывчатки (тола и динамита) было уложено в основание предприятий и зданий различного</w:t>
      </w:r>
      <w:r w:rsidRPr="00B43D24">
        <w:rPr>
          <w:rFonts w:ascii="Arial" w:hAnsi="Arial" w:cs="Arial"/>
          <w:sz w:val="15"/>
          <w:szCs w:val="15"/>
        </w:rPr>
        <w:br/>
        <w:t>назначения, которые по команде должны были взлететь на воздух. Город, превращенный в руины вместе с домами и</w:t>
      </w:r>
      <w:r w:rsidRPr="00B43D24">
        <w:rPr>
          <w:rFonts w:ascii="Arial" w:hAnsi="Arial" w:cs="Arial"/>
          <w:sz w:val="15"/>
          <w:szCs w:val="15"/>
        </w:rPr>
        <w:br/>
        <w:t>памятниками, перестал бы существовать.</w:t>
      </w:r>
    </w:p>
    <w:p w:rsidR="004C08C4" w:rsidRPr="00B43D24" w:rsidRDefault="004C08C4" w:rsidP="00B43D24">
      <w:pPr>
        <w:pStyle w:val="a4"/>
        <w:rPr>
          <w:rFonts w:ascii="Arial" w:hAnsi="Arial" w:cs="Arial"/>
          <w:sz w:val="15"/>
          <w:szCs w:val="15"/>
        </w:rPr>
      </w:pPr>
      <w:r w:rsidRPr="00B43D24">
        <w:rPr>
          <w:rFonts w:ascii="Arial" w:hAnsi="Arial" w:cs="Arial"/>
          <w:sz w:val="15"/>
          <w:szCs w:val="15"/>
        </w:rPr>
        <w:t xml:space="preserve">В эти же дни Военный совет </w:t>
      </w:r>
      <w:proofErr w:type="spellStart"/>
      <w:r w:rsidRPr="00B43D24">
        <w:rPr>
          <w:rFonts w:ascii="Arial" w:hAnsi="Arial" w:cs="Arial"/>
          <w:sz w:val="15"/>
          <w:szCs w:val="15"/>
        </w:rPr>
        <w:t>Ленфронта</w:t>
      </w:r>
      <w:proofErr w:type="spellEnd"/>
      <w:r w:rsidRPr="00B43D24">
        <w:rPr>
          <w:rFonts w:ascii="Arial" w:hAnsi="Arial" w:cs="Arial"/>
          <w:sz w:val="15"/>
          <w:szCs w:val="15"/>
        </w:rPr>
        <w:t xml:space="preserve"> принял постановление по осуществлению "Плана мероприятий по организации и проведению в жизнь специальных мер по выводу из строя важнейших промышленных и иных предприятий Ленинграда на случай вынужденного отхода наших войск". Эта операция должна была одновременно уничтожить свыше нескольких тысяч городских объектов, весь подвижной состав, все стационарные энергетические узлы и установки, кабели и железнодорожные депо, телеграфные и телефонные станции, установки водоканала и многое другое.</w:t>
      </w:r>
    </w:p>
    <w:p w:rsidR="004C08C4" w:rsidRPr="00B43D24" w:rsidRDefault="004C08C4" w:rsidP="00B43D24">
      <w:pPr>
        <w:pStyle w:val="a4"/>
        <w:rPr>
          <w:rFonts w:ascii="Arial" w:hAnsi="Arial" w:cs="Arial"/>
          <w:sz w:val="15"/>
          <w:szCs w:val="15"/>
        </w:rPr>
      </w:pPr>
      <w:r w:rsidRPr="00B43D24">
        <w:rPr>
          <w:rFonts w:ascii="Arial" w:hAnsi="Arial" w:cs="Arial"/>
          <w:sz w:val="15"/>
          <w:szCs w:val="15"/>
        </w:rPr>
        <w:t>За 900 дней блокады ответственность должно нести партийное руководство, и в первую очередь самый бездарный чиновник - первый секретарь Ленинградского обкома ВК</w:t>
      </w:r>
      <w:proofErr w:type="gramStart"/>
      <w:r w:rsidRPr="00B43D24">
        <w:rPr>
          <w:rFonts w:ascii="Arial" w:hAnsi="Arial" w:cs="Arial"/>
          <w:sz w:val="15"/>
          <w:szCs w:val="15"/>
        </w:rPr>
        <w:t>П(</w:t>
      </w:r>
      <w:proofErr w:type="gramEnd"/>
      <w:r w:rsidRPr="00B43D24">
        <w:rPr>
          <w:rFonts w:ascii="Arial" w:hAnsi="Arial" w:cs="Arial"/>
          <w:sz w:val="15"/>
          <w:szCs w:val="15"/>
        </w:rPr>
        <w:t xml:space="preserve">б) товарищ </w:t>
      </w:r>
      <w:proofErr w:type="spellStart"/>
      <w:r w:rsidRPr="00B43D24">
        <w:rPr>
          <w:rFonts w:ascii="Arial" w:hAnsi="Arial" w:cs="Arial"/>
          <w:sz w:val="15"/>
          <w:szCs w:val="15"/>
        </w:rPr>
        <w:t>А.А.Жданов</w:t>
      </w:r>
      <w:proofErr w:type="spellEnd"/>
      <w:r w:rsidRPr="00B43D24">
        <w:rPr>
          <w:rFonts w:ascii="Arial" w:hAnsi="Arial" w:cs="Arial"/>
          <w:sz w:val="15"/>
          <w:szCs w:val="15"/>
        </w:rPr>
        <w:t>, который к героическому подвигу жителей города никакого отношения не имел. Первый секретарь блокаду "проспал": много пил, много ел, занимался физкультурой, чтобы сбросить лишний вес, на передовую не ездил и хозяйством не занимался. По сути дела, город был на приехавшем осенью 1941 года в Ленинград уполномоченном ГКО Алексее Косыгине, который никогда не подчеркивал свою роль в обороне</w:t>
      </w:r>
    </w:p>
    <w:p w:rsidR="004C08C4" w:rsidRPr="00B43D24" w:rsidRDefault="004C08C4" w:rsidP="00B43D24">
      <w:pPr>
        <w:pStyle w:val="a4"/>
        <w:rPr>
          <w:rFonts w:ascii="Arial" w:hAnsi="Arial" w:cs="Arial"/>
          <w:sz w:val="15"/>
          <w:szCs w:val="15"/>
        </w:rPr>
      </w:pPr>
      <w:r w:rsidRPr="00B43D24">
        <w:rPr>
          <w:rFonts w:ascii="Arial" w:hAnsi="Arial" w:cs="Arial"/>
          <w:sz w:val="15"/>
          <w:szCs w:val="15"/>
        </w:rPr>
        <w:t>Ленинграда. Он налаживал движение на Дороге жизни, ликвидировал заторы, улаживал разногласия гражданских и военных властей. Доставка угля, нефти, мобилизация коммунистов для охраны складов с продовольствием, эвакуация специалистов, эвакуация детей, вывоз заводского оборудования - всем этим занимался именно он.</w:t>
      </w:r>
    </w:p>
    <w:p w:rsidR="004C08C4" w:rsidRPr="00B43D24" w:rsidRDefault="004C08C4" w:rsidP="00B43D24">
      <w:pPr>
        <w:pStyle w:val="a4"/>
        <w:rPr>
          <w:rFonts w:ascii="Arial" w:hAnsi="Arial" w:cs="Arial"/>
          <w:sz w:val="15"/>
          <w:szCs w:val="15"/>
        </w:rPr>
      </w:pPr>
      <w:r w:rsidRPr="00B43D24">
        <w:rPr>
          <w:rFonts w:ascii="Arial" w:hAnsi="Arial" w:cs="Arial"/>
          <w:sz w:val="15"/>
          <w:szCs w:val="15"/>
        </w:rPr>
        <w:t>В блокадном Ленинграде о Косыгине, в отличие от Жданова, говорили очень хорошо. Рассказывали почти святочную, но вполне правдивую историю о том, как он подобрал на улице умирающего мальчика - у того, лежавшего среди окоченевших трупов, чуть шевельнулся палец. Косыгин выходил его, подкормил, отправил на Большую землю - и навсегда об этом забыл. Цифры продовольственных поставок, количество тонн топлива, завезенного на электростанции, он и в старости помнил до последней запятой, а людей, которым помог, выбросил из головы. Ничего особенного, с его точки зрения, в этом не было.</w:t>
      </w:r>
    </w:p>
    <w:p w:rsidR="004C08C4" w:rsidRPr="00B43D24" w:rsidRDefault="004C08C4" w:rsidP="00B43D24">
      <w:pPr>
        <w:pStyle w:val="a4"/>
        <w:rPr>
          <w:rFonts w:ascii="Arial" w:hAnsi="Arial" w:cs="Arial"/>
          <w:sz w:val="15"/>
          <w:szCs w:val="15"/>
        </w:rPr>
      </w:pPr>
      <w:r w:rsidRPr="00B43D24">
        <w:rPr>
          <w:rFonts w:ascii="Arial" w:hAnsi="Arial" w:cs="Arial"/>
          <w:sz w:val="15"/>
          <w:szCs w:val="15"/>
        </w:rPr>
        <w:t>После чудовищно тяжёлой зимы наступила весна 1942 года. Питание населения и войск улучшилось. В результате работы Дороги жизни ленинградцы стали получать мясо, жиры, крупу, но ещё в ограниченном количестве.</w:t>
      </w:r>
    </w:p>
    <w:p w:rsidR="008B3604" w:rsidRPr="00B43D24" w:rsidRDefault="008B3604" w:rsidP="00B43D24"/>
    <w:sectPr w:rsidR="008B3604" w:rsidRPr="00B43D24" w:rsidSect="006F1A5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030"/>
    <w:multiLevelType w:val="multilevel"/>
    <w:tmpl w:val="2C9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104944"/>
    <w:multiLevelType w:val="multilevel"/>
    <w:tmpl w:val="03D429A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92537"/>
    <w:multiLevelType w:val="multilevel"/>
    <w:tmpl w:val="B02C22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E15C4"/>
    <w:multiLevelType w:val="multilevel"/>
    <w:tmpl w:val="5D96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D1DB6"/>
    <w:multiLevelType w:val="multilevel"/>
    <w:tmpl w:val="B02C22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58C"/>
    <w:rsid w:val="00003435"/>
    <w:rsid w:val="00007DCC"/>
    <w:rsid w:val="000163FE"/>
    <w:rsid w:val="00023451"/>
    <w:rsid w:val="00054D28"/>
    <w:rsid w:val="00065BFA"/>
    <w:rsid w:val="00126051"/>
    <w:rsid w:val="00131A00"/>
    <w:rsid w:val="001670D3"/>
    <w:rsid w:val="001C65FF"/>
    <w:rsid w:val="00224290"/>
    <w:rsid w:val="0027075F"/>
    <w:rsid w:val="0029287D"/>
    <w:rsid w:val="002D7B3C"/>
    <w:rsid w:val="003050D1"/>
    <w:rsid w:val="00316576"/>
    <w:rsid w:val="00356578"/>
    <w:rsid w:val="003639E5"/>
    <w:rsid w:val="00365FF9"/>
    <w:rsid w:val="003E7C70"/>
    <w:rsid w:val="003F5280"/>
    <w:rsid w:val="00477862"/>
    <w:rsid w:val="004C08C4"/>
    <w:rsid w:val="00522F8E"/>
    <w:rsid w:val="00535F2B"/>
    <w:rsid w:val="005536FA"/>
    <w:rsid w:val="005D6FEF"/>
    <w:rsid w:val="005E4E8D"/>
    <w:rsid w:val="0066758C"/>
    <w:rsid w:val="00674211"/>
    <w:rsid w:val="0067784F"/>
    <w:rsid w:val="00685A86"/>
    <w:rsid w:val="00687119"/>
    <w:rsid w:val="006C64A2"/>
    <w:rsid w:val="006F0282"/>
    <w:rsid w:val="006F1A54"/>
    <w:rsid w:val="00757A3A"/>
    <w:rsid w:val="00774109"/>
    <w:rsid w:val="00797088"/>
    <w:rsid w:val="007B3797"/>
    <w:rsid w:val="0081630A"/>
    <w:rsid w:val="008408FD"/>
    <w:rsid w:val="008608C4"/>
    <w:rsid w:val="008B0EB5"/>
    <w:rsid w:val="008B3604"/>
    <w:rsid w:val="008F0988"/>
    <w:rsid w:val="00974543"/>
    <w:rsid w:val="00975683"/>
    <w:rsid w:val="009F2A06"/>
    <w:rsid w:val="00A24116"/>
    <w:rsid w:val="00A31ECA"/>
    <w:rsid w:val="00B433E1"/>
    <w:rsid w:val="00B43D24"/>
    <w:rsid w:val="00B65038"/>
    <w:rsid w:val="00BA452E"/>
    <w:rsid w:val="00BC781F"/>
    <w:rsid w:val="00BE49C0"/>
    <w:rsid w:val="00C03352"/>
    <w:rsid w:val="00C11493"/>
    <w:rsid w:val="00C2177F"/>
    <w:rsid w:val="00C27FF9"/>
    <w:rsid w:val="00C5509A"/>
    <w:rsid w:val="00C71D50"/>
    <w:rsid w:val="00C74C5E"/>
    <w:rsid w:val="00CA431D"/>
    <w:rsid w:val="00CB17E4"/>
    <w:rsid w:val="00D9060E"/>
    <w:rsid w:val="00D96CC0"/>
    <w:rsid w:val="00DE4CD8"/>
    <w:rsid w:val="00DF26ED"/>
    <w:rsid w:val="00E47DB2"/>
    <w:rsid w:val="00E6288B"/>
    <w:rsid w:val="00E70984"/>
    <w:rsid w:val="00EA022D"/>
    <w:rsid w:val="00EC25CE"/>
    <w:rsid w:val="00EC3D28"/>
    <w:rsid w:val="00F27E4B"/>
    <w:rsid w:val="00F40D4A"/>
    <w:rsid w:val="00F67297"/>
    <w:rsid w:val="00FC549C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F"/>
  </w:style>
  <w:style w:type="paragraph" w:styleId="1">
    <w:name w:val="heading 1"/>
    <w:basedOn w:val="a"/>
    <w:link w:val="10"/>
    <w:uiPriority w:val="9"/>
    <w:qFormat/>
    <w:rsid w:val="006F0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75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5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3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A31E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0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B3797"/>
    <w:rPr>
      <w:b/>
      <w:bCs/>
    </w:rPr>
  </w:style>
  <w:style w:type="paragraph" w:styleId="aa">
    <w:name w:val="List Paragraph"/>
    <w:basedOn w:val="a"/>
    <w:uiPriority w:val="34"/>
    <w:qFormat/>
    <w:rsid w:val="00975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9587">
              <w:marLeft w:val="1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6010">
              <w:marLeft w:val="15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246">
              <w:blockQuote w:val="1"/>
              <w:marLeft w:val="0"/>
              <w:marRight w:val="0"/>
              <w:marTop w:val="0"/>
              <w:marBottom w:val="230"/>
              <w:divBdr>
                <w:top w:val="none" w:sz="0" w:space="12" w:color="auto"/>
                <w:left w:val="single" w:sz="18" w:space="12" w:color="05A9C5"/>
                <w:bottom w:val="none" w:sz="0" w:space="12" w:color="auto"/>
                <w:right w:val="none" w:sz="0" w:space="12" w:color="auto"/>
              </w:divBdr>
            </w:div>
          </w:divsChild>
        </w:div>
      </w:divsChild>
    </w:div>
    <w:div w:id="1641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571">
          <w:blockQuote w:val="1"/>
          <w:marLeft w:val="975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874296733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2%D0%B4%D0%B0_(%D0%B3%D0%B0%D0%B7%D0%B5%D1%82%D0%B0)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D%D0%B5%D0%B2%D1%81%D0%BA%D0%B8%D0%B9_%D0%BF%D1%8F%D1%82%D0%B0%D1%87%D0%BE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0%D1%88%D0%BE%D1%88%D0%B8%D0%BD,_%D0%90%D0%BD%D0%B4%D1%80%D0%B5%D0%B9_%D0%A4%D1%91%D0%B4%D0%BE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B5FD-26F7-4EC4-B6BF-CC6592F4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12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29</cp:revision>
  <dcterms:created xsi:type="dcterms:W3CDTF">2019-01-27T14:03:00Z</dcterms:created>
  <dcterms:modified xsi:type="dcterms:W3CDTF">2019-01-31T14:58:00Z</dcterms:modified>
</cp:coreProperties>
</file>